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79" w:rsidRPr="00D465D3" w:rsidRDefault="00DD5987" w:rsidP="00C07779">
      <w:pPr>
        <w:pStyle w:val="a4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>
            <wp:extent cx="1038225" cy="1028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AA" w:rsidRDefault="00C07779" w:rsidP="00077BAA">
      <w:pPr>
        <w:pStyle w:val="a4"/>
        <w:jc w:val="center"/>
        <w:rPr>
          <w:rFonts w:ascii="TH SarabunPSK" w:hAnsi="TH SarabunPSK" w:cs="TH SarabunPSK" w:hint="cs"/>
          <w:sz w:val="40"/>
          <w:szCs w:val="40"/>
        </w:rPr>
      </w:pPr>
      <w:r w:rsidRPr="00D465D3">
        <w:rPr>
          <w:rFonts w:ascii="TH SarabunPSK" w:hAnsi="TH SarabunPSK" w:cs="TH SarabunPSK"/>
          <w:sz w:val="40"/>
          <w:szCs w:val="40"/>
          <w:cs/>
        </w:rPr>
        <w:t>ระเบียบกองทุนหลักประกันสุขภาพองค์การบริหารส่วนตำบล</w:t>
      </w:r>
      <w:r w:rsidR="00D465D3" w:rsidRPr="00D465D3">
        <w:rPr>
          <w:rFonts w:ascii="TH SarabunPSK" w:hAnsi="TH SarabunPSK" w:cs="TH SarabunPSK"/>
          <w:sz w:val="40"/>
          <w:szCs w:val="40"/>
          <w:cs/>
        </w:rPr>
        <w:t>ท่าจะหลุง</w:t>
      </w:r>
    </w:p>
    <w:p w:rsidR="00C07779" w:rsidRPr="00D465D3" w:rsidRDefault="00C07779" w:rsidP="00077BAA">
      <w:pPr>
        <w:pStyle w:val="a4"/>
        <w:jc w:val="center"/>
        <w:rPr>
          <w:rFonts w:ascii="TH SarabunPSK" w:hAnsi="TH SarabunPSK" w:cs="TH SarabunPSK"/>
          <w:sz w:val="40"/>
          <w:szCs w:val="40"/>
        </w:rPr>
      </w:pPr>
      <w:r w:rsidRPr="00D465D3">
        <w:rPr>
          <w:rFonts w:ascii="TH SarabunPSK" w:hAnsi="TH SarabunPSK" w:cs="TH SarabunPSK"/>
          <w:sz w:val="40"/>
          <w:szCs w:val="40"/>
          <w:cs/>
        </w:rPr>
        <w:t xml:space="preserve">  อำเภอโชคชัย  จังหวัดนครราชสีมา</w:t>
      </w:r>
    </w:p>
    <w:p w:rsidR="00C07779" w:rsidRPr="00D465D3" w:rsidRDefault="00C07779" w:rsidP="00C07779">
      <w:pPr>
        <w:pStyle w:val="a4"/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  <w:r w:rsidRPr="00D465D3">
        <w:rPr>
          <w:rFonts w:ascii="TH SarabunPSK" w:hAnsi="TH SarabunPSK" w:cs="TH SarabunPSK"/>
          <w:sz w:val="40"/>
          <w:szCs w:val="40"/>
        </w:rPr>
        <w:t>**********************</w:t>
      </w:r>
    </w:p>
    <w:p w:rsidR="00C07779" w:rsidRPr="00D465D3" w:rsidRDefault="00C07779" w:rsidP="007F616B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cs/>
        </w:rPr>
        <w:tab/>
      </w:r>
      <w:r w:rsidRPr="00D465D3">
        <w:rPr>
          <w:rFonts w:ascii="TH SarabunPSK" w:hAnsi="TH SarabunPSK" w:cs="TH SarabunPSK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>ตามที่องค์การบริหารส่วนตำบล</w:t>
      </w:r>
      <w:r w:rsidR="00D465D3" w:rsidRPr="00D465D3">
        <w:rPr>
          <w:rFonts w:ascii="TH SarabunPSK" w:hAnsi="TH SarabunPSK" w:cs="TH SarabunPSK"/>
          <w:b w:val="0"/>
          <w:bCs w:val="0"/>
          <w:cs/>
        </w:rPr>
        <w:t xml:space="preserve">ท่าจะหลุง  </w:t>
      </w:r>
      <w:r w:rsidRPr="00D465D3">
        <w:rPr>
          <w:rFonts w:ascii="TH SarabunPSK" w:hAnsi="TH SarabunPSK" w:cs="TH SarabunPSK"/>
          <w:b w:val="0"/>
          <w:bCs w:val="0"/>
          <w:cs/>
        </w:rPr>
        <w:t>ร่วมกับสำนักงานหลักประกันสุขภาพแห่งชาติ  (สปสช.)  ได้จัดตั้งระบบหลักประกันสุขภาพในระดับท้องถิ่นหรือพื้นที่ขึ้น  เพื่อให้การบริหารและการใช้จ่ายงบประมาณของกองทุนหลักประกันสุขภาพในระดับท้องถิ่นหรือพื้นที่เป็นไปด้วยความโปร่งใส  มีประสิทธิภาพ  และบรรลุตามวัตถุประสงค์ตลอดจนมีระบบรองรับการดำเนินงาน</w:t>
      </w:r>
      <w:r w:rsidR="0060573C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D465D3">
        <w:rPr>
          <w:rFonts w:ascii="TH SarabunPSK" w:hAnsi="TH SarabunPSK" w:cs="TH SarabunPSK"/>
          <w:b w:val="0"/>
          <w:bCs w:val="0"/>
          <w:cs/>
        </w:rPr>
        <w:t>คณะกรรมการบริหาร</w:t>
      </w:r>
      <w:r w:rsidR="00C55837">
        <w:rPr>
          <w:rFonts w:ascii="TH SarabunPSK" w:hAnsi="TH SarabunPSK" w:cs="TH SarabunPSK" w:hint="cs"/>
          <w:b w:val="0"/>
          <w:bCs w:val="0"/>
          <w:cs/>
        </w:rPr>
        <w:t>กองทุน</w:t>
      </w:r>
      <w:r w:rsidRPr="00D465D3">
        <w:rPr>
          <w:rFonts w:ascii="TH SarabunPSK" w:hAnsi="TH SarabunPSK" w:cs="TH SarabunPSK"/>
          <w:b w:val="0"/>
          <w:bCs w:val="0"/>
          <w:cs/>
        </w:rPr>
        <w:t>หลักประกันสุขภาพ</w:t>
      </w:r>
      <w:r w:rsidR="001349D3">
        <w:rPr>
          <w:rFonts w:ascii="TH SarabunPSK" w:hAnsi="TH SarabunPSK" w:cs="TH SarabunPSK" w:hint="cs"/>
          <w:b w:val="0"/>
          <w:bCs w:val="0"/>
          <w:cs/>
        </w:rPr>
        <w:t xml:space="preserve">องค์การบริหารส่วนตำบลท่าจะหลุง   </w:t>
      </w:r>
      <w:r w:rsidR="007F616B">
        <w:rPr>
          <w:rFonts w:ascii="TH SarabunPSK" w:hAnsi="TH SarabunPSK" w:cs="TH SarabunPSK" w:hint="cs"/>
          <w:b w:val="0"/>
          <w:bCs w:val="0"/>
          <w:cs/>
        </w:rPr>
        <w:t xml:space="preserve">อำเภอโชคชัย จังหวัดนครราชสีมา </w:t>
      </w:r>
      <w:r w:rsidRPr="00D465D3">
        <w:rPr>
          <w:rFonts w:ascii="TH SarabunPSK" w:hAnsi="TH SarabunPSK" w:cs="TH SarabunPSK"/>
          <w:b w:val="0"/>
          <w:bCs w:val="0"/>
          <w:cs/>
        </w:rPr>
        <w:t>จึงออกระเบียบไว้ดังต่อไปนี้</w:t>
      </w:r>
    </w:p>
    <w:p w:rsidR="00C07779" w:rsidRPr="007F616B" w:rsidRDefault="00C07779" w:rsidP="007F616B">
      <w:pPr>
        <w:pStyle w:val="a4"/>
        <w:rPr>
          <w:rFonts w:ascii="TH SarabunPSK" w:hAnsi="TH SarabunPSK" w:cs="TH SarabunPSK" w:hint="cs"/>
          <w:cs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cs/>
        </w:rPr>
        <w:t xml:space="preserve">ข้อ  </w:t>
      </w:r>
      <w:r w:rsidR="007F616B">
        <w:rPr>
          <w:rFonts w:ascii="TH SarabunPSK" w:hAnsi="TH SarabunPSK" w:cs="TH SarabunPSK" w:hint="cs"/>
          <w:cs/>
        </w:rPr>
        <w:t>๑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ระเบียบนี้เรียกว่า  </w:t>
      </w:r>
      <w:r w:rsidRPr="00D465D3">
        <w:rPr>
          <w:rFonts w:ascii="TH SarabunPSK" w:hAnsi="TH SarabunPSK" w:cs="TH SarabunPSK"/>
        </w:rPr>
        <w:t>“</w:t>
      </w:r>
      <w:r w:rsidRPr="00D465D3">
        <w:rPr>
          <w:rFonts w:ascii="TH SarabunPSK" w:hAnsi="TH SarabunPSK" w:cs="TH SarabunPSK"/>
          <w:cs/>
        </w:rPr>
        <w:t>ระเบียบกองทุนหลักประกันสุขภาพองค์การบริหารส่วนตำบล</w:t>
      </w:r>
      <w:r w:rsidR="001349D3">
        <w:rPr>
          <w:rFonts w:ascii="TH SarabunPSK" w:hAnsi="TH SarabunPSK" w:cs="TH SarabunPSK" w:hint="cs"/>
          <w:cs/>
        </w:rPr>
        <w:t xml:space="preserve">              </w:t>
      </w:r>
      <w:r w:rsidR="0060573C">
        <w:rPr>
          <w:rFonts w:ascii="TH SarabunPSK" w:hAnsi="TH SarabunPSK" w:cs="TH SarabunPSK" w:hint="cs"/>
          <w:cs/>
        </w:rPr>
        <w:t>ท่าจะหลุง</w:t>
      </w:r>
      <w:r w:rsidR="007F616B">
        <w:rPr>
          <w:rFonts w:ascii="TH SarabunPSK" w:hAnsi="TH SarabunPSK" w:cs="TH SarabunPSK" w:hint="cs"/>
          <w:cs/>
        </w:rPr>
        <w:t xml:space="preserve"> </w:t>
      </w:r>
      <w:r w:rsidR="007F616B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7F616B" w:rsidRPr="007F616B">
        <w:rPr>
          <w:rFonts w:ascii="TH SarabunPSK" w:hAnsi="TH SarabunPSK" w:cs="TH SarabunPSK" w:hint="cs"/>
          <w:cs/>
        </w:rPr>
        <w:t>อำเภอโชคชัย  จังหวัดนครราชสีมา</w:t>
      </w:r>
      <w:r w:rsidRPr="007F616B">
        <w:rPr>
          <w:rFonts w:ascii="TH SarabunPSK" w:hAnsi="TH SarabunPSK" w:cs="TH SarabunPSK"/>
        </w:rPr>
        <w:t>”</w:t>
      </w:r>
    </w:p>
    <w:p w:rsidR="00C07779" w:rsidRPr="00D465D3" w:rsidRDefault="00C07779" w:rsidP="007F616B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cs/>
        </w:rPr>
        <w:t xml:space="preserve">ข้อ  </w:t>
      </w:r>
      <w:r w:rsidR="007F616B">
        <w:rPr>
          <w:rFonts w:ascii="TH SarabunPSK" w:hAnsi="TH SarabunPSK" w:cs="TH SarabunPSK" w:hint="cs"/>
          <w:cs/>
        </w:rPr>
        <w:t>๒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ระเบียบนี้ใช้บังคับตั้งแต่วันประกาศเป็นต้นไป</w:t>
      </w:r>
    </w:p>
    <w:p w:rsidR="00C07779" w:rsidRPr="00D465D3" w:rsidRDefault="00C07779" w:rsidP="00D255AD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cs/>
        </w:rPr>
        <w:t xml:space="preserve">ข้อ  </w:t>
      </w:r>
      <w:r w:rsidR="00D255AD">
        <w:rPr>
          <w:rFonts w:ascii="TH SarabunPSK" w:hAnsi="TH SarabunPSK" w:cs="TH SarabunPSK" w:hint="cs"/>
          <w:cs/>
        </w:rPr>
        <w:t>๓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ให้ประธาน</w:t>
      </w:r>
      <w:r w:rsidR="00977AC3">
        <w:rPr>
          <w:rFonts w:ascii="TH SarabunPSK" w:hAnsi="TH SarabunPSK" w:cs="TH SarabunPSK" w:hint="cs"/>
          <w:b w:val="0"/>
          <w:bCs w:val="0"/>
          <w:cs/>
        </w:rPr>
        <w:t>คณะ</w:t>
      </w:r>
      <w:r w:rsidRPr="00D465D3">
        <w:rPr>
          <w:rFonts w:ascii="TH SarabunPSK" w:hAnsi="TH SarabunPSK" w:cs="TH SarabunPSK"/>
          <w:b w:val="0"/>
          <w:bCs w:val="0"/>
          <w:cs/>
        </w:rPr>
        <w:t>กรรมการบริหาร</w:t>
      </w:r>
      <w:r w:rsidR="009A07FE">
        <w:rPr>
          <w:rFonts w:ascii="TH SarabunPSK" w:hAnsi="TH SarabunPSK" w:cs="TH SarabunPSK" w:hint="cs"/>
          <w:b w:val="0"/>
          <w:bCs w:val="0"/>
          <w:cs/>
        </w:rPr>
        <w:t>กองทุน</w:t>
      </w:r>
      <w:r w:rsidRPr="00D465D3">
        <w:rPr>
          <w:rFonts w:ascii="TH SarabunPSK" w:hAnsi="TH SarabunPSK" w:cs="TH SarabunPSK"/>
          <w:b w:val="0"/>
          <w:bCs w:val="0"/>
          <w:cs/>
        </w:rPr>
        <w:t>หลักประกันสุขภาพในระดับท้องถิ่น  องค์การบริหารส่วนตำบล</w:t>
      </w:r>
      <w:r w:rsidR="0060573C">
        <w:rPr>
          <w:rFonts w:ascii="TH SarabunPSK" w:hAnsi="TH SarabunPSK" w:cs="TH SarabunPSK" w:hint="cs"/>
          <w:b w:val="0"/>
          <w:bCs w:val="0"/>
          <w:cs/>
        </w:rPr>
        <w:t>ท่าจะหลุง</w:t>
      </w:r>
      <w:r w:rsidR="006A7F4C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D465D3">
        <w:rPr>
          <w:rFonts w:ascii="TH SarabunPSK" w:hAnsi="TH SarabunPSK" w:cs="TH SarabunPSK"/>
          <w:b w:val="0"/>
          <w:bCs w:val="0"/>
          <w:cs/>
        </w:rPr>
        <w:t>รักษาการให้เป็นไปตามระเบียบนี้</w:t>
      </w:r>
    </w:p>
    <w:p w:rsidR="00C07779" w:rsidRPr="00D465D3" w:rsidRDefault="00C07779" w:rsidP="007F616B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cs/>
        </w:rPr>
        <w:tab/>
        <w:t xml:space="preserve">ข้อ  </w:t>
      </w:r>
      <w:r w:rsidR="007F616B">
        <w:rPr>
          <w:rFonts w:ascii="TH SarabunPSK" w:hAnsi="TH SarabunPSK" w:cs="TH SarabunPSK" w:hint="cs"/>
          <w:cs/>
        </w:rPr>
        <w:t>๔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ที่ตั้งสำนักงานกองทุนหลักประกันสุขภาพ </w:t>
      </w:r>
      <w:r w:rsidR="006A7F4C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D465D3">
        <w:rPr>
          <w:rFonts w:ascii="TH SarabunPSK" w:hAnsi="TH SarabunPSK" w:cs="TH SarabunPSK"/>
          <w:b w:val="0"/>
          <w:bCs w:val="0"/>
          <w:cs/>
        </w:rPr>
        <w:t>ตั้ง  ณ  ที่ทำการองค์การบริหารส่วนตำบล</w:t>
      </w:r>
      <w:r w:rsidR="0060573C">
        <w:rPr>
          <w:rFonts w:ascii="TH SarabunPSK" w:hAnsi="TH SarabunPSK" w:cs="TH SarabunPSK" w:hint="cs"/>
          <w:b w:val="0"/>
          <w:bCs w:val="0"/>
          <w:cs/>
        </w:rPr>
        <w:t xml:space="preserve">              ท่าจะหลุง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 อำเภอโชคชัย  จังหวัดนครราชสีมา</w:t>
      </w:r>
    </w:p>
    <w:p w:rsidR="00C07779" w:rsidRPr="00D465D3" w:rsidRDefault="00C07779" w:rsidP="00C07779">
      <w:pPr>
        <w:pStyle w:val="a4"/>
        <w:ind w:left="1260" w:hanging="540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07779" w:rsidRPr="0060573C" w:rsidRDefault="00C07779" w:rsidP="00D255AD">
      <w:pPr>
        <w:pStyle w:val="a4"/>
        <w:jc w:val="center"/>
        <w:rPr>
          <w:rFonts w:ascii="TH SarabunPSK" w:hAnsi="TH SarabunPSK" w:cs="TH SarabunPSK"/>
        </w:rPr>
      </w:pPr>
      <w:r w:rsidRPr="0060573C">
        <w:rPr>
          <w:rFonts w:ascii="TH SarabunPSK" w:hAnsi="TH SarabunPSK" w:cs="TH SarabunPSK"/>
          <w:cs/>
        </w:rPr>
        <w:t xml:space="preserve">หมวดที่  </w:t>
      </w:r>
      <w:r w:rsidR="00D255AD">
        <w:rPr>
          <w:rFonts w:ascii="TH SarabunPSK" w:hAnsi="TH SarabunPSK" w:cs="TH SarabunPSK" w:hint="cs"/>
          <w:cs/>
        </w:rPr>
        <w:t>๑</w:t>
      </w:r>
    </w:p>
    <w:p w:rsidR="00C07779" w:rsidRPr="0060573C" w:rsidRDefault="00C07779" w:rsidP="00A803E2">
      <w:pPr>
        <w:pStyle w:val="a4"/>
        <w:jc w:val="center"/>
        <w:rPr>
          <w:rFonts w:ascii="TH SarabunPSK" w:hAnsi="TH SarabunPSK" w:cs="TH SarabunPSK"/>
        </w:rPr>
      </w:pPr>
      <w:r w:rsidRPr="0060573C">
        <w:rPr>
          <w:rFonts w:ascii="TH SarabunPSK" w:hAnsi="TH SarabunPSK" w:cs="TH SarabunPSK"/>
          <w:cs/>
        </w:rPr>
        <w:t>วัตถุประสงค์ของ</w:t>
      </w:r>
      <w:r w:rsidR="00A803E2">
        <w:rPr>
          <w:rFonts w:ascii="TH SarabunPSK" w:hAnsi="TH SarabunPSK" w:cs="TH SarabunPSK" w:hint="cs"/>
          <w:cs/>
        </w:rPr>
        <w:t>กองทุน</w:t>
      </w:r>
      <w:r w:rsidRPr="0060573C">
        <w:rPr>
          <w:rFonts w:ascii="TH SarabunPSK" w:hAnsi="TH SarabunPSK" w:cs="TH SarabunPSK"/>
          <w:cs/>
        </w:rPr>
        <w:t>หลักประกันสุขภาพองค์การบริหารส่วนตำบล</w:t>
      </w:r>
      <w:r w:rsidR="0060573C" w:rsidRPr="0060573C">
        <w:rPr>
          <w:rFonts w:ascii="TH SarabunPSK" w:hAnsi="TH SarabunPSK" w:cs="TH SarabunPSK" w:hint="cs"/>
          <w:cs/>
        </w:rPr>
        <w:t>ท่าจะหลุง</w:t>
      </w:r>
      <w:r w:rsidR="0060573C" w:rsidRPr="0060573C">
        <w:rPr>
          <w:rFonts w:ascii="TH SarabunPSK" w:hAnsi="TH SarabunPSK" w:cs="TH SarabunPSK"/>
          <w:cs/>
        </w:rPr>
        <w:t xml:space="preserve">   </w:t>
      </w:r>
    </w:p>
    <w:p w:rsidR="00C07779" w:rsidRPr="00D465D3" w:rsidRDefault="00C07779" w:rsidP="00C07779">
      <w:pPr>
        <w:pStyle w:val="a4"/>
        <w:jc w:val="center"/>
        <w:rPr>
          <w:rFonts w:ascii="TH SarabunPSK" w:hAnsi="TH SarabunPSK" w:cs="TH SarabunPSK"/>
          <w:sz w:val="16"/>
          <w:szCs w:val="16"/>
        </w:rPr>
      </w:pPr>
    </w:p>
    <w:p w:rsidR="00C07779" w:rsidRPr="00D465D3" w:rsidRDefault="00C07779" w:rsidP="00D255AD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cs/>
        </w:rPr>
        <w:tab/>
        <w:t xml:space="preserve">ข้อ  </w:t>
      </w:r>
      <w:r w:rsidR="00D255AD">
        <w:rPr>
          <w:rFonts w:ascii="TH SarabunPSK" w:hAnsi="TH SarabunPSK" w:cs="TH SarabunPSK" w:hint="cs"/>
          <w:cs/>
        </w:rPr>
        <w:t>๕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เพื่อสนับสนุนการจัดบริการของหน่วยบริการสาธารณสุขในการสร้างเสริมสุขภาพ  ป้องกันโรคและฟื้นฟูสภาพ</w:t>
      </w:r>
      <w:r w:rsidR="006A7F4C">
        <w:rPr>
          <w:rFonts w:ascii="TH SarabunPSK" w:hAnsi="TH SarabunPSK" w:cs="TH SarabunPSK" w:hint="cs"/>
          <w:b w:val="0"/>
          <w:bCs w:val="0"/>
          <w:cs/>
        </w:rPr>
        <w:t xml:space="preserve">และให้การสนับสนุนกิจกรรมการรักษาพยาบาลระดับปฐมภูมิ </w:t>
      </w:r>
      <w:r w:rsidRPr="00D465D3">
        <w:rPr>
          <w:rFonts w:ascii="TH SarabunPSK" w:hAnsi="TH SarabunPSK" w:cs="TH SarabunPSK"/>
          <w:b w:val="0"/>
          <w:bCs w:val="0"/>
          <w:cs/>
        </w:rPr>
        <w:t>สำหรับประชาชนโดยเฉพาะผู้ด้อยโอกาสในตำบล</w:t>
      </w:r>
      <w:r w:rsidR="00317A3F">
        <w:rPr>
          <w:rFonts w:ascii="TH SarabunPSK" w:hAnsi="TH SarabunPSK" w:cs="TH SarabunPSK" w:hint="cs"/>
          <w:b w:val="0"/>
          <w:bCs w:val="0"/>
          <w:cs/>
        </w:rPr>
        <w:t>ท่าจะหลุง</w:t>
      </w:r>
      <w:r w:rsidR="00317A3F" w:rsidRPr="00D465D3"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D465D3">
        <w:rPr>
          <w:rFonts w:ascii="TH SarabunPSK" w:hAnsi="TH SarabunPSK" w:cs="TH SarabunPSK"/>
          <w:b w:val="0"/>
          <w:bCs w:val="0"/>
          <w:cs/>
        </w:rPr>
        <w:t>ได้เข้าถึงการบริการได้โดยง่าย  สะดวก  รวดเร็ว  และมีคุณภาพมาตรฐาน</w:t>
      </w:r>
    </w:p>
    <w:p w:rsidR="00C07779" w:rsidRPr="00D465D3" w:rsidRDefault="00C07779" w:rsidP="00D255AD">
      <w:pPr>
        <w:pStyle w:val="a4"/>
        <w:ind w:firstLine="72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cs/>
        </w:rPr>
        <w:t xml:space="preserve">ข้อ  </w:t>
      </w:r>
      <w:r w:rsidR="00D255AD">
        <w:rPr>
          <w:rFonts w:ascii="TH SarabunPSK" w:hAnsi="TH SarabunPSK" w:cs="TH SarabunPSK" w:hint="cs"/>
          <w:cs/>
        </w:rPr>
        <w:t>๖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เพื่อส่งเสริมให้กลุ่มเป้าหมายแม่  และเด็ก,</w:t>
      </w:r>
      <w:r w:rsidR="006A7F4C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D465D3">
        <w:rPr>
          <w:rFonts w:ascii="TH SarabunPSK" w:hAnsi="TH SarabunPSK" w:cs="TH SarabunPSK"/>
          <w:b w:val="0"/>
          <w:bCs w:val="0"/>
          <w:cs/>
        </w:rPr>
        <w:t>ผู้สูงอายุ,</w:t>
      </w:r>
      <w:r w:rsidR="006A7F4C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D465D3">
        <w:rPr>
          <w:rFonts w:ascii="TH SarabunPSK" w:hAnsi="TH SarabunPSK" w:cs="TH SarabunPSK"/>
          <w:b w:val="0"/>
          <w:bCs w:val="0"/>
          <w:cs/>
        </w:rPr>
        <w:t>ผู้พิการ,</w:t>
      </w:r>
      <w:r w:rsidR="006A7F4C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D465D3">
        <w:rPr>
          <w:rFonts w:ascii="TH SarabunPSK" w:hAnsi="TH SarabunPSK" w:cs="TH SarabunPSK"/>
          <w:b w:val="0"/>
          <w:bCs w:val="0"/>
          <w:cs/>
        </w:rPr>
        <w:t>กลุ่มผู้ประกอบอาชีพเสี่ยง   และผู้ป่วยเรื้อรังในชุมชนสามารถเข้าถึงบริการทางการแพทย์อย่างทั่วถึงและมีประสิทธิภาพ</w:t>
      </w:r>
    </w:p>
    <w:p w:rsidR="00C07779" w:rsidRPr="00D465D3" w:rsidRDefault="00C07779" w:rsidP="00D255AD">
      <w:pPr>
        <w:pStyle w:val="a4"/>
        <w:ind w:firstLine="72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cs/>
        </w:rPr>
        <w:t xml:space="preserve">ข้อ  </w:t>
      </w:r>
      <w:r w:rsidR="00D255AD">
        <w:rPr>
          <w:rFonts w:ascii="TH SarabunPSK" w:hAnsi="TH SarabunPSK" w:cs="TH SarabunPSK" w:hint="cs"/>
          <w:cs/>
        </w:rPr>
        <w:t>๗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เพื่อให้ประชาชนในท้องถิ่นมีส่วนร่วมในการสร้างเสริมสุขภาพด้วยตนเอง และร่วมบริหารจัดการระบบหลักประกันสุขภาพในระดับท้องถิ่นหรือพื้นที่</w:t>
      </w:r>
    </w:p>
    <w:p w:rsidR="00C07779" w:rsidRPr="00D465D3" w:rsidRDefault="00C07779" w:rsidP="00D255AD">
      <w:pPr>
        <w:pStyle w:val="a4"/>
        <w:ind w:firstLine="72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cs/>
        </w:rPr>
        <w:t xml:space="preserve">ข้อ  </w:t>
      </w:r>
      <w:r w:rsidR="00D255AD">
        <w:rPr>
          <w:rFonts w:ascii="TH SarabunPSK" w:hAnsi="TH SarabunPSK" w:cs="TH SarabunPSK" w:hint="cs"/>
          <w:cs/>
        </w:rPr>
        <w:t>๘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เพื่อให้ประชาชนในท้องถิ่นมีคุณภาพชีวิตที่ดีขึ้น</w:t>
      </w:r>
    </w:p>
    <w:p w:rsidR="00C07779" w:rsidRPr="00D465D3" w:rsidRDefault="00C07779" w:rsidP="00D255AD">
      <w:pPr>
        <w:pStyle w:val="a4"/>
        <w:ind w:firstLine="72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cs/>
        </w:rPr>
        <w:t xml:space="preserve">ข้อ  </w:t>
      </w:r>
      <w:r w:rsidR="00D255AD">
        <w:rPr>
          <w:rFonts w:ascii="TH SarabunPSK" w:hAnsi="TH SarabunPSK" w:cs="TH SarabunPSK" w:hint="cs"/>
          <w:cs/>
        </w:rPr>
        <w:t>๙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เพื่อประสานและสนับสนุนการดำเนินการจัดการเสริมสร้างสุขภาพ  ระหว่างหน่วยงานภาครัฐ   องค์กรเอกชน  และประชาชนภายในท้องถิ่น</w:t>
      </w:r>
    </w:p>
    <w:p w:rsidR="00C07779" w:rsidRPr="00D465D3" w:rsidRDefault="00C07779" w:rsidP="00D255AD">
      <w:pPr>
        <w:pStyle w:val="a4"/>
        <w:ind w:firstLine="720"/>
        <w:jc w:val="right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 xml:space="preserve">     /  หมวดที่ 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Pr="00D465D3">
        <w:rPr>
          <w:rFonts w:ascii="TH SarabunPSK" w:hAnsi="TH SarabunPSK" w:cs="TH SarabunPSK"/>
          <w:b w:val="0"/>
          <w:bCs w:val="0"/>
          <w:cs/>
        </w:rPr>
        <w:t>...</w:t>
      </w:r>
    </w:p>
    <w:p w:rsidR="00317A3F" w:rsidRDefault="00317A3F" w:rsidP="00C07779">
      <w:pPr>
        <w:pStyle w:val="a4"/>
        <w:jc w:val="center"/>
        <w:rPr>
          <w:rFonts w:ascii="TH SarabunPSK" w:hAnsi="TH SarabunPSK" w:cs="TH SarabunPSK" w:hint="cs"/>
          <w:b w:val="0"/>
          <w:bCs w:val="0"/>
        </w:rPr>
      </w:pPr>
    </w:p>
    <w:p w:rsidR="00317A3F" w:rsidRDefault="00317A3F" w:rsidP="00C07779">
      <w:pPr>
        <w:pStyle w:val="a4"/>
        <w:jc w:val="center"/>
        <w:rPr>
          <w:rFonts w:ascii="TH SarabunPSK" w:hAnsi="TH SarabunPSK" w:cs="TH SarabunPSK" w:hint="cs"/>
          <w:b w:val="0"/>
          <w:bCs w:val="0"/>
        </w:rPr>
      </w:pPr>
    </w:p>
    <w:p w:rsidR="00317A3F" w:rsidRDefault="00317A3F" w:rsidP="00C07779">
      <w:pPr>
        <w:pStyle w:val="a4"/>
        <w:jc w:val="center"/>
        <w:rPr>
          <w:rFonts w:ascii="TH SarabunPSK" w:hAnsi="TH SarabunPSK" w:cs="TH SarabunPSK" w:hint="cs"/>
          <w:b w:val="0"/>
          <w:bCs w:val="0"/>
        </w:rPr>
      </w:pPr>
    </w:p>
    <w:p w:rsidR="00317A3F" w:rsidRDefault="00317A3F" w:rsidP="00C07779">
      <w:pPr>
        <w:pStyle w:val="a4"/>
        <w:jc w:val="center"/>
        <w:rPr>
          <w:rFonts w:ascii="TH SarabunPSK" w:hAnsi="TH SarabunPSK" w:cs="TH SarabunPSK" w:hint="cs"/>
          <w:b w:val="0"/>
          <w:bCs w:val="0"/>
        </w:rPr>
      </w:pPr>
    </w:p>
    <w:p w:rsidR="00317A3F" w:rsidRDefault="00317A3F" w:rsidP="00C07779">
      <w:pPr>
        <w:pStyle w:val="a4"/>
        <w:jc w:val="center"/>
        <w:rPr>
          <w:rFonts w:ascii="TH SarabunPSK" w:hAnsi="TH SarabunPSK" w:cs="TH SarabunPSK" w:hint="cs"/>
          <w:b w:val="0"/>
          <w:bCs w:val="0"/>
        </w:rPr>
      </w:pPr>
    </w:p>
    <w:p w:rsidR="00317A3F" w:rsidRDefault="00317A3F" w:rsidP="00C07779">
      <w:pPr>
        <w:pStyle w:val="a4"/>
        <w:jc w:val="center"/>
        <w:rPr>
          <w:rFonts w:ascii="TH SarabunPSK" w:hAnsi="TH SarabunPSK" w:cs="TH SarabunPSK" w:hint="cs"/>
          <w:b w:val="0"/>
          <w:bCs w:val="0"/>
        </w:rPr>
      </w:pPr>
    </w:p>
    <w:p w:rsidR="00317A3F" w:rsidRDefault="00317A3F" w:rsidP="00C07779">
      <w:pPr>
        <w:pStyle w:val="a4"/>
        <w:jc w:val="center"/>
        <w:rPr>
          <w:rFonts w:ascii="TH SarabunPSK" w:hAnsi="TH SarabunPSK" w:cs="TH SarabunPSK" w:hint="cs"/>
          <w:b w:val="0"/>
          <w:bCs w:val="0"/>
        </w:rPr>
      </w:pPr>
    </w:p>
    <w:p w:rsidR="00C07779" w:rsidRPr="00D465D3" w:rsidRDefault="00C07779" w:rsidP="00D255AD">
      <w:pPr>
        <w:pStyle w:val="a4"/>
        <w:jc w:val="center"/>
        <w:rPr>
          <w:rFonts w:ascii="TH SarabunPSK" w:hAnsi="TH SarabunPSK" w:cs="TH SarabunPSK" w:hint="cs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lastRenderedPageBreak/>
        <w:t xml:space="preserve">- 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-</w:t>
      </w:r>
    </w:p>
    <w:p w:rsidR="00C07779" w:rsidRPr="00D465D3" w:rsidRDefault="00C07779" w:rsidP="00C07779">
      <w:pPr>
        <w:pStyle w:val="a4"/>
        <w:jc w:val="center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07779" w:rsidRPr="00D465D3" w:rsidRDefault="00C07779" w:rsidP="00D255AD">
      <w:pPr>
        <w:pStyle w:val="a4"/>
        <w:jc w:val="center"/>
        <w:rPr>
          <w:rFonts w:ascii="TH SarabunPSK" w:hAnsi="TH SarabunPSK" w:cs="TH SarabunPSK"/>
        </w:rPr>
      </w:pPr>
      <w:r w:rsidRPr="00D465D3">
        <w:rPr>
          <w:rFonts w:ascii="TH SarabunPSK" w:hAnsi="TH SarabunPSK" w:cs="TH SarabunPSK"/>
          <w:cs/>
        </w:rPr>
        <w:t xml:space="preserve">หมวดที่  </w:t>
      </w:r>
      <w:r w:rsidR="00D255AD">
        <w:rPr>
          <w:rFonts w:ascii="TH SarabunPSK" w:hAnsi="TH SarabunPSK" w:cs="TH SarabunPSK" w:hint="cs"/>
          <w:cs/>
        </w:rPr>
        <w:t>๒</w:t>
      </w:r>
    </w:p>
    <w:p w:rsidR="00C07779" w:rsidRPr="00317A3F" w:rsidRDefault="00C07779" w:rsidP="000D4395">
      <w:pPr>
        <w:pStyle w:val="a4"/>
        <w:jc w:val="center"/>
        <w:rPr>
          <w:rFonts w:ascii="TH SarabunPSK" w:hAnsi="TH SarabunPSK" w:cs="TH SarabunPSK"/>
        </w:rPr>
      </w:pPr>
      <w:r w:rsidRPr="00D465D3">
        <w:rPr>
          <w:rFonts w:ascii="TH SarabunPSK" w:hAnsi="TH SarabunPSK" w:cs="TH SarabunPSK"/>
          <w:cs/>
        </w:rPr>
        <w:t>สมาชิกกองทุนหลักประกันสุขภาพองค์การบริหาร</w:t>
      </w:r>
      <w:r w:rsidRPr="00317A3F">
        <w:rPr>
          <w:rFonts w:ascii="TH SarabunPSK" w:hAnsi="TH SarabunPSK" w:cs="TH SarabunPSK"/>
          <w:cs/>
        </w:rPr>
        <w:t>ส่วนตำบล</w:t>
      </w:r>
      <w:r w:rsidR="00317A3F" w:rsidRPr="00317A3F">
        <w:rPr>
          <w:rFonts w:ascii="TH SarabunPSK" w:hAnsi="TH SarabunPSK" w:cs="TH SarabunPSK" w:hint="cs"/>
          <w:cs/>
        </w:rPr>
        <w:t>ท่าจะหลุง</w:t>
      </w:r>
      <w:r w:rsidR="00317A3F" w:rsidRPr="00317A3F">
        <w:rPr>
          <w:rFonts w:ascii="TH SarabunPSK" w:hAnsi="TH SarabunPSK" w:cs="TH SarabunPSK"/>
          <w:cs/>
        </w:rPr>
        <w:t xml:space="preserve">   </w:t>
      </w:r>
    </w:p>
    <w:p w:rsidR="00C07779" w:rsidRPr="00D465D3" w:rsidRDefault="00C07779" w:rsidP="00C07779">
      <w:pPr>
        <w:pStyle w:val="a4"/>
        <w:jc w:val="center"/>
        <w:rPr>
          <w:rFonts w:ascii="TH SarabunPSK" w:hAnsi="TH SarabunPSK" w:cs="TH SarabunPSK"/>
          <w:sz w:val="16"/>
          <w:szCs w:val="16"/>
        </w:rPr>
      </w:pPr>
    </w:p>
    <w:p w:rsidR="00C07779" w:rsidRPr="00D465D3" w:rsidRDefault="00C07779" w:rsidP="00D255AD">
      <w:pPr>
        <w:pStyle w:val="a4"/>
        <w:ind w:left="72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cs/>
        </w:rPr>
        <w:t xml:space="preserve">ข้อ  </w:t>
      </w:r>
      <w:r w:rsidR="00D255AD">
        <w:rPr>
          <w:rFonts w:ascii="TH SarabunPSK" w:hAnsi="TH SarabunPSK" w:cs="TH SarabunPSK" w:hint="cs"/>
          <w:cs/>
        </w:rPr>
        <w:t>๑๐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สมาชิกกองทุน ฯ  ต้องมีคุณสมบัติดังต่อไปนี้</w:t>
      </w:r>
    </w:p>
    <w:p w:rsidR="00C07779" w:rsidRPr="00D465D3" w:rsidRDefault="00C07779" w:rsidP="00D255AD">
      <w:pPr>
        <w:pStyle w:val="a4"/>
        <w:ind w:left="72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cs/>
        </w:rPr>
        <w:t xml:space="preserve">            </w:t>
      </w: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๑</w:t>
      </w:r>
      <w:r w:rsidRPr="00D465D3">
        <w:rPr>
          <w:rFonts w:ascii="TH SarabunPSK" w:hAnsi="TH SarabunPSK" w:cs="TH SarabunPSK"/>
          <w:b w:val="0"/>
          <w:bCs w:val="0"/>
          <w:cs/>
        </w:rPr>
        <w:t>)  มีภูมิลำเนาและมีชื่อในทะเบียนบ้านตามกฎหมายว่าด้วยการทะเบียนราษฎรในตำบล</w:t>
      </w:r>
    </w:p>
    <w:p w:rsidR="00317A3F" w:rsidRDefault="00317A3F" w:rsidP="00C07779">
      <w:pPr>
        <w:pStyle w:val="a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ท่าจะหลุง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 </w:t>
      </w:r>
    </w:p>
    <w:p w:rsidR="00C07779" w:rsidRPr="00D465D3" w:rsidRDefault="00C07779" w:rsidP="00D255AD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 xml:space="preserve">          </w:t>
      </w:r>
      <w:r w:rsidRPr="00D465D3">
        <w:rPr>
          <w:rFonts w:ascii="TH SarabunPSK" w:hAnsi="TH SarabunPSK" w:cs="TH SarabunPSK"/>
          <w:b w:val="0"/>
          <w:bCs w:val="0"/>
          <w:cs/>
        </w:rPr>
        <w:tab/>
        <w:t xml:space="preserve">            (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Pr="00D465D3">
        <w:rPr>
          <w:rFonts w:ascii="TH SarabunPSK" w:hAnsi="TH SarabunPSK" w:cs="TH SarabunPSK"/>
          <w:b w:val="0"/>
          <w:bCs w:val="0"/>
          <w:cs/>
        </w:rPr>
        <w:t>)  เป็นผู้พร้อมที่จะปฏิบัติตามระเบียบ</w:t>
      </w:r>
      <w:r w:rsidR="006A7F4C">
        <w:rPr>
          <w:rFonts w:ascii="TH SarabunPSK" w:hAnsi="TH SarabunPSK" w:cs="TH SarabunPSK" w:hint="cs"/>
          <w:b w:val="0"/>
          <w:bCs w:val="0"/>
          <w:cs/>
        </w:rPr>
        <w:t>กองทุนหลักประ</w:t>
      </w:r>
      <w:r w:rsidRPr="00D465D3">
        <w:rPr>
          <w:rFonts w:ascii="TH SarabunPSK" w:hAnsi="TH SarabunPSK" w:cs="TH SarabunPSK"/>
          <w:b w:val="0"/>
          <w:bCs w:val="0"/>
          <w:cs/>
        </w:rPr>
        <w:t>กันสุขภาพ</w:t>
      </w:r>
      <w:r w:rsidR="00511842" w:rsidRPr="00D465D3">
        <w:rPr>
          <w:rFonts w:ascii="TH SarabunPSK" w:hAnsi="TH SarabunPSK" w:cs="TH SarabunPSK"/>
          <w:b w:val="0"/>
          <w:bCs w:val="0"/>
          <w:cs/>
        </w:rPr>
        <w:t>องค์การบริหารส่วนตำบล</w:t>
      </w:r>
      <w:r w:rsidR="00511842">
        <w:rPr>
          <w:rFonts w:ascii="TH SarabunPSK" w:hAnsi="TH SarabunPSK" w:cs="TH SarabunPSK" w:hint="cs"/>
          <w:b w:val="0"/>
          <w:bCs w:val="0"/>
          <w:cs/>
        </w:rPr>
        <w:t>ท่าจะหลุง</w:t>
      </w:r>
      <w:r w:rsidR="00C16ADA">
        <w:rPr>
          <w:rFonts w:ascii="TH SarabunPSK" w:hAnsi="TH SarabunPSK" w:cs="TH SarabunPSK"/>
          <w:b w:val="0"/>
          <w:bCs w:val="0"/>
        </w:rPr>
        <w:t xml:space="preserve">  </w:t>
      </w:r>
    </w:p>
    <w:p w:rsidR="00C07779" w:rsidRPr="00D465D3" w:rsidRDefault="00C07779" w:rsidP="00C07779">
      <w:pPr>
        <w:pStyle w:val="a4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07779" w:rsidRPr="00D465D3" w:rsidRDefault="00C07779" w:rsidP="00D255AD">
      <w:pPr>
        <w:pStyle w:val="a4"/>
        <w:jc w:val="center"/>
        <w:rPr>
          <w:rFonts w:ascii="TH SarabunPSK" w:hAnsi="TH SarabunPSK" w:cs="TH SarabunPSK"/>
        </w:rPr>
      </w:pPr>
      <w:r w:rsidRPr="00D465D3">
        <w:rPr>
          <w:rFonts w:ascii="TH SarabunPSK" w:hAnsi="TH SarabunPSK" w:cs="TH SarabunPSK"/>
          <w:cs/>
        </w:rPr>
        <w:t xml:space="preserve">หมวดที่  </w:t>
      </w:r>
      <w:r w:rsidR="00D255AD">
        <w:rPr>
          <w:rFonts w:ascii="TH SarabunPSK" w:hAnsi="TH SarabunPSK" w:cs="TH SarabunPSK" w:hint="cs"/>
          <w:cs/>
        </w:rPr>
        <w:t xml:space="preserve"> ๓</w:t>
      </w:r>
    </w:p>
    <w:p w:rsidR="00C07779" w:rsidRPr="00D465D3" w:rsidRDefault="00C07779" w:rsidP="000D4395">
      <w:pPr>
        <w:pStyle w:val="a4"/>
        <w:jc w:val="center"/>
        <w:rPr>
          <w:rFonts w:ascii="TH SarabunPSK" w:hAnsi="TH SarabunPSK" w:cs="TH SarabunPSK"/>
        </w:rPr>
      </w:pPr>
      <w:r w:rsidRPr="00D465D3">
        <w:rPr>
          <w:rFonts w:ascii="TH SarabunPSK" w:hAnsi="TH SarabunPSK" w:cs="TH SarabunPSK"/>
          <w:cs/>
        </w:rPr>
        <w:t>คณะกรรมการบริหาร</w:t>
      </w:r>
      <w:r w:rsidR="0057111F">
        <w:rPr>
          <w:rFonts w:ascii="TH SarabunPSK" w:hAnsi="TH SarabunPSK" w:cs="TH SarabunPSK" w:hint="cs"/>
          <w:cs/>
        </w:rPr>
        <w:t>กองทุน</w:t>
      </w:r>
      <w:r w:rsidRPr="00D465D3">
        <w:rPr>
          <w:rFonts w:ascii="TH SarabunPSK" w:hAnsi="TH SarabunPSK" w:cs="TH SarabunPSK"/>
          <w:cs/>
        </w:rPr>
        <w:t>หลักประกันสุขภาพองค์การบริหารส่วนตำบล</w:t>
      </w:r>
      <w:r w:rsidR="009B7AED" w:rsidRPr="009B7AED">
        <w:rPr>
          <w:rFonts w:ascii="TH SarabunPSK" w:hAnsi="TH SarabunPSK" w:cs="TH SarabunPSK" w:hint="cs"/>
          <w:cs/>
        </w:rPr>
        <w:t>ท่าจะหลุง</w:t>
      </w:r>
    </w:p>
    <w:p w:rsidR="00C07779" w:rsidRPr="00D465D3" w:rsidRDefault="00C07779" w:rsidP="00C07779">
      <w:pPr>
        <w:pStyle w:val="a4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10051A" w:rsidRDefault="00C07779" w:rsidP="00D255AD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cs/>
        </w:rPr>
        <w:t xml:space="preserve">ข้อ  </w:t>
      </w:r>
      <w:r w:rsidR="00D255AD">
        <w:rPr>
          <w:rFonts w:ascii="TH SarabunPSK" w:hAnsi="TH SarabunPSK" w:cs="TH SarabunPSK" w:hint="cs"/>
          <w:cs/>
        </w:rPr>
        <w:t>๑๑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คณะกรรมการบริหาร</w:t>
      </w:r>
      <w:r w:rsidR="00612E6F">
        <w:rPr>
          <w:rFonts w:ascii="TH SarabunPSK" w:hAnsi="TH SarabunPSK" w:cs="TH SarabunPSK" w:hint="cs"/>
          <w:b w:val="0"/>
          <w:bCs w:val="0"/>
          <w:cs/>
        </w:rPr>
        <w:t>กองทุน</w:t>
      </w:r>
      <w:r w:rsidRPr="00D465D3">
        <w:rPr>
          <w:rFonts w:ascii="TH SarabunPSK" w:hAnsi="TH SarabunPSK" w:cs="TH SarabunPSK"/>
          <w:b w:val="0"/>
          <w:bCs w:val="0"/>
          <w:cs/>
        </w:rPr>
        <w:t>หลักประกันสุขภาพองค์การบริหารส่วนตำบล</w:t>
      </w:r>
      <w:r w:rsidR="009B7AED">
        <w:rPr>
          <w:rFonts w:ascii="TH SarabunPSK" w:hAnsi="TH SarabunPSK" w:cs="TH SarabunPSK" w:hint="cs"/>
          <w:b w:val="0"/>
          <w:bCs w:val="0"/>
          <w:cs/>
        </w:rPr>
        <w:t>ท่าจะหลุง</w:t>
      </w:r>
      <w:r w:rsidR="009B7AED" w:rsidRPr="00D465D3">
        <w:rPr>
          <w:rFonts w:ascii="TH SarabunPSK" w:hAnsi="TH SarabunPSK" w:cs="TH SarabunPSK"/>
          <w:b w:val="0"/>
          <w:bCs w:val="0"/>
          <w:cs/>
        </w:rPr>
        <w:t xml:space="preserve">   </w:t>
      </w:r>
      <w:r w:rsidRPr="00D465D3">
        <w:rPr>
          <w:rFonts w:ascii="TH SarabunPSK" w:hAnsi="TH SarabunPSK" w:cs="TH SarabunPSK"/>
          <w:b w:val="0"/>
          <w:bCs w:val="0"/>
          <w:cs/>
        </w:rPr>
        <w:t>ประกอบด้วย</w:t>
      </w:r>
    </w:p>
    <w:p w:rsidR="00C07779" w:rsidRPr="00D465D3" w:rsidRDefault="0010051A" w:rsidP="00D255AD">
      <w:pPr>
        <w:pStyle w:val="a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  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๑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>)  นายก</w:t>
      </w:r>
      <w:r w:rsidR="00752E46">
        <w:rPr>
          <w:rFonts w:ascii="TH SarabunPSK" w:hAnsi="TH SarabunPSK" w:cs="TH SarabunPSK" w:hint="cs"/>
          <w:b w:val="0"/>
          <w:bCs w:val="0"/>
          <w:cs/>
        </w:rPr>
        <w:t xml:space="preserve">องค์การบริหารส่วนตำบลท่าจะหลุง  </w:t>
      </w:r>
      <w:r w:rsidR="000A4637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>เป็นประธานกรรมการ</w:t>
      </w:r>
    </w:p>
    <w:p w:rsidR="00C07779" w:rsidRPr="00D465D3" w:rsidRDefault="00C07779" w:rsidP="00D255AD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  <w:t xml:space="preserve">          </w:t>
      </w:r>
      <w:r w:rsidR="0010051A"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)  </w:t>
      </w:r>
      <w:r w:rsidR="00B615B4">
        <w:rPr>
          <w:rFonts w:ascii="TH SarabunPSK" w:hAnsi="TH SarabunPSK" w:cs="TH SarabunPSK" w:hint="cs"/>
          <w:b w:val="0"/>
          <w:bCs w:val="0"/>
          <w:cs/>
        </w:rPr>
        <w:t xml:space="preserve">ผู้ทรงคุณวุฒิในพื้นที่  จำนวน  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="00B615B4">
        <w:rPr>
          <w:rFonts w:ascii="TH SarabunPSK" w:hAnsi="TH SarabunPSK" w:cs="TH SarabunPSK"/>
          <w:b w:val="0"/>
          <w:bCs w:val="0"/>
        </w:rPr>
        <w:t xml:space="preserve">  </w:t>
      </w:r>
      <w:r w:rsidR="00B615B4">
        <w:rPr>
          <w:rFonts w:ascii="TH SarabunPSK" w:hAnsi="TH SarabunPSK" w:cs="TH SarabunPSK" w:hint="cs"/>
          <w:b w:val="0"/>
          <w:bCs w:val="0"/>
          <w:cs/>
        </w:rPr>
        <w:t xml:space="preserve">คน  เป็นรองประธานกรรมการคนที่ </w:t>
      </w:r>
      <w:r w:rsidR="00D255AD">
        <w:rPr>
          <w:rFonts w:ascii="TH SarabunPSK" w:hAnsi="TH SarabunPSK" w:cs="TH SarabunPSK" w:hint="cs"/>
          <w:b w:val="0"/>
          <w:bCs w:val="0"/>
          <w:cs/>
        </w:rPr>
        <w:t xml:space="preserve"> ๑</w:t>
      </w:r>
      <w:r w:rsidR="00B615B4">
        <w:rPr>
          <w:rFonts w:ascii="TH SarabunPSK" w:hAnsi="TH SarabunPSK" w:cs="TH SarabunPSK"/>
          <w:b w:val="0"/>
          <w:bCs w:val="0"/>
        </w:rPr>
        <w:t xml:space="preserve"> </w:t>
      </w:r>
      <w:r w:rsidR="00B615B4">
        <w:rPr>
          <w:rFonts w:ascii="TH SarabunPSK" w:hAnsi="TH SarabunPSK" w:cs="TH SarabunPSK" w:hint="cs"/>
          <w:b w:val="0"/>
          <w:bCs w:val="0"/>
          <w:cs/>
        </w:rPr>
        <w:t xml:space="preserve">และ  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="00B615B4">
        <w:rPr>
          <w:rFonts w:ascii="TH SarabunPSK" w:hAnsi="TH SarabunPSK" w:cs="TH SarabunPSK"/>
          <w:b w:val="0"/>
          <w:bCs w:val="0"/>
        </w:rPr>
        <w:t xml:space="preserve">  </w:t>
      </w:r>
    </w:p>
    <w:p w:rsidR="0010051A" w:rsidRDefault="00C07779" w:rsidP="00D255AD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="0010051A"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๓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)  </w:t>
      </w:r>
      <w:r w:rsidR="0010051A">
        <w:rPr>
          <w:rFonts w:ascii="TH SarabunPSK" w:hAnsi="TH SarabunPSK" w:cs="TH SarabunPSK" w:hint="cs"/>
          <w:b w:val="0"/>
          <w:bCs w:val="0"/>
          <w:cs/>
        </w:rPr>
        <w:t>สมาชิกสภาองค์การบริหารส่วนตำบล</w:t>
      </w:r>
      <w:r w:rsidR="000A4637">
        <w:rPr>
          <w:rFonts w:ascii="TH SarabunPSK" w:hAnsi="TH SarabunPSK" w:cs="TH SarabunPSK" w:hint="cs"/>
          <w:b w:val="0"/>
          <w:bCs w:val="0"/>
          <w:cs/>
        </w:rPr>
        <w:t xml:space="preserve">ท่าจะหลุง  </w:t>
      </w:r>
      <w:r w:rsidR="0010051A">
        <w:rPr>
          <w:rFonts w:ascii="TH SarabunPSK" w:hAnsi="TH SarabunPSK" w:cs="TH SarabunPSK"/>
          <w:b w:val="0"/>
          <w:bCs w:val="0"/>
        </w:rPr>
        <w:t xml:space="preserve"> </w:t>
      </w:r>
      <w:r w:rsidR="0010051A">
        <w:rPr>
          <w:rFonts w:ascii="TH SarabunPSK" w:hAnsi="TH SarabunPSK" w:cs="TH SarabunPSK" w:hint="cs"/>
          <w:b w:val="0"/>
          <w:bCs w:val="0"/>
          <w:cs/>
        </w:rPr>
        <w:t xml:space="preserve">จำนวน  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="0010051A">
        <w:rPr>
          <w:rFonts w:ascii="TH SarabunPSK" w:hAnsi="TH SarabunPSK" w:cs="TH SarabunPSK"/>
          <w:b w:val="0"/>
          <w:bCs w:val="0"/>
        </w:rPr>
        <w:t xml:space="preserve">  </w:t>
      </w:r>
      <w:r w:rsidR="0010051A">
        <w:rPr>
          <w:rFonts w:ascii="TH SarabunPSK" w:hAnsi="TH SarabunPSK" w:cs="TH SarabunPSK" w:hint="cs"/>
          <w:b w:val="0"/>
          <w:bCs w:val="0"/>
          <w:cs/>
        </w:rPr>
        <w:t xml:space="preserve">คน  </w:t>
      </w:r>
      <w:r w:rsidR="0010051A" w:rsidRPr="00D465D3">
        <w:rPr>
          <w:rFonts w:ascii="TH SarabunPSK" w:hAnsi="TH SarabunPSK" w:cs="TH SarabunPSK"/>
          <w:b w:val="0"/>
          <w:bCs w:val="0"/>
          <w:cs/>
        </w:rPr>
        <w:t>เป็นกรรมการ</w:t>
      </w:r>
    </w:p>
    <w:p w:rsidR="0010051A" w:rsidRDefault="0010051A" w:rsidP="00D255AD">
      <w:pPr>
        <w:pStyle w:val="a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  </w:t>
      </w: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๔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) </w:t>
      </w:r>
      <w:r>
        <w:rPr>
          <w:rFonts w:ascii="TH SarabunPSK" w:hAnsi="TH SarabunPSK" w:cs="TH SarabunPSK" w:hint="cs"/>
          <w:b w:val="0"/>
          <w:bCs w:val="0"/>
          <w:cs/>
        </w:rPr>
        <w:t xml:space="preserve"> หัวหน้าหน่วยบริการปฐมภูมิในพื้นที่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จำนวน  </w:t>
      </w:r>
      <w:r w:rsidR="00D255AD">
        <w:rPr>
          <w:rFonts w:ascii="TH SarabunPSK" w:hAnsi="TH SarabunPSK" w:cs="TH SarabunPSK" w:hint="cs"/>
          <w:b w:val="0"/>
          <w:bCs w:val="0"/>
          <w:cs/>
        </w:rPr>
        <w:t>๑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คน  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เป็นกรรมการ</w:t>
      </w:r>
    </w:p>
    <w:p w:rsidR="0010051A" w:rsidRDefault="0010051A" w:rsidP="00D255AD">
      <w:pPr>
        <w:pStyle w:val="a4"/>
        <w:rPr>
          <w:rFonts w:ascii="TH SarabunPSK" w:hAnsi="TH SarabunPSK" w:cs="TH SarabunPSK" w:hint="cs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  </w:t>
      </w: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๕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)  </w:t>
      </w:r>
      <w:r>
        <w:rPr>
          <w:rFonts w:ascii="TH SarabunPSK" w:hAnsi="TH SarabunPSK" w:cs="TH SarabunPSK"/>
          <w:b w:val="0"/>
          <w:bCs w:val="0"/>
          <w:cs/>
        </w:rPr>
        <w:t>ผู้แทน</w:t>
      </w:r>
      <w:r>
        <w:rPr>
          <w:rFonts w:ascii="TH SarabunPSK" w:hAnsi="TH SarabunPSK" w:cs="TH SarabunPSK" w:hint="cs"/>
          <w:b w:val="0"/>
          <w:bCs w:val="0"/>
          <w:cs/>
        </w:rPr>
        <w:t xml:space="preserve">อาสาสมัครสาธารณสุขประจำหมู่บ้านในพื้นที่ที่คัดเลือกกันเอง  จำนวน </w:t>
      </w:r>
      <w:r w:rsidR="00D255AD">
        <w:rPr>
          <w:rFonts w:ascii="TH SarabunPSK" w:hAnsi="TH SarabunPSK" w:cs="TH SarabunPSK" w:hint="cs"/>
          <w:b w:val="0"/>
          <w:bCs w:val="0"/>
          <w:cs/>
        </w:rPr>
        <w:t xml:space="preserve"> ๒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คน</w:t>
      </w:r>
    </w:p>
    <w:p w:rsidR="0010051A" w:rsidRDefault="0010051A" w:rsidP="0010051A">
      <w:pPr>
        <w:pStyle w:val="a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เป็นกรรมการ</w:t>
      </w:r>
    </w:p>
    <w:p w:rsidR="0010051A" w:rsidRPr="00D465D3" w:rsidRDefault="0010051A" w:rsidP="00D255AD">
      <w:pPr>
        <w:pStyle w:val="a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(</w:t>
      </w:r>
      <w:r w:rsidR="00D255AD">
        <w:rPr>
          <w:rFonts w:ascii="TH SarabunPSK" w:hAnsi="TH SarabunPSK" w:cs="TH SarabunPSK" w:hint="cs"/>
          <w:b w:val="0"/>
          <w:bCs w:val="0"/>
          <w:cs/>
        </w:rPr>
        <w:t>๖</w:t>
      </w:r>
      <w:r>
        <w:rPr>
          <w:rFonts w:ascii="TH SarabunPSK" w:hAnsi="TH SarabunPSK" w:cs="TH SarabunPSK"/>
          <w:b w:val="0"/>
          <w:bCs w:val="0"/>
        </w:rPr>
        <w:t xml:space="preserve">) </w:t>
      </w:r>
      <w:r w:rsidR="00955054">
        <w:rPr>
          <w:rFonts w:ascii="TH SarabunPSK" w:hAnsi="TH SarabunPSK" w:cs="TH SarabunPSK"/>
          <w:b w:val="0"/>
          <w:bCs w:val="0"/>
        </w:rPr>
        <w:t xml:space="preserve"> </w:t>
      </w:r>
      <w:r w:rsidRPr="00D465D3">
        <w:rPr>
          <w:rFonts w:ascii="TH SarabunPSK" w:hAnsi="TH SarabunPSK" w:cs="TH SarabunPSK"/>
          <w:b w:val="0"/>
          <w:bCs w:val="0"/>
          <w:cs/>
        </w:rPr>
        <w:t>ผู้แทนหมู่บ้าน</w:t>
      </w:r>
      <w:r>
        <w:rPr>
          <w:rFonts w:ascii="TH SarabunPSK" w:hAnsi="TH SarabunPSK" w:cs="TH SarabunPSK" w:hint="cs"/>
          <w:b w:val="0"/>
          <w:bCs w:val="0"/>
          <w:cs/>
        </w:rPr>
        <w:t>หรือชุมชน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ที่ประชาชนในหมู่บ้านหรือชุมชนคัดเลือกกันเอง </w:t>
      </w:r>
      <w:r>
        <w:rPr>
          <w:rFonts w:ascii="TH SarabunPSK" w:hAnsi="TH SarabunPSK" w:cs="TH SarabunPSK" w:hint="cs"/>
          <w:b w:val="0"/>
          <w:bCs w:val="0"/>
          <w:cs/>
        </w:rPr>
        <w:t>จำนวน</w:t>
      </w:r>
      <w:r w:rsidR="00377601"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ไม่เกิน  </w:t>
      </w:r>
      <w:r w:rsidR="00D255AD">
        <w:rPr>
          <w:rFonts w:ascii="TH SarabunPSK" w:hAnsi="TH SarabunPSK" w:cs="TH SarabunPSK" w:hint="cs"/>
          <w:b w:val="0"/>
          <w:bCs w:val="0"/>
          <w:cs/>
        </w:rPr>
        <w:t>๕</w:t>
      </w:r>
      <w:r>
        <w:rPr>
          <w:rFonts w:ascii="TH SarabunPSK" w:hAnsi="TH SarabunPSK" w:cs="TH SarabunPSK"/>
          <w:b w:val="0"/>
          <w:bCs w:val="0"/>
        </w:rPr>
        <w:t xml:space="preserve">  </w:t>
      </w:r>
      <w:r>
        <w:rPr>
          <w:rFonts w:ascii="TH SarabunPSK" w:hAnsi="TH SarabunPSK" w:cs="TH SarabunPSK" w:hint="cs"/>
          <w:b w:val="0"/>
          <w:bCs w:val="0"/>
          <w:cs/>
        </w:rPr>
        <w:t xml:space="preserve">คน  </w:t>
      </w:r>
      <w:r w:rsidRPr="00D465D3">
        <w:rPr>
          <w:rFonts w:ascii="TH SarabunPSK" w:hAnsi="TH SarabunPSK" w:cs="TH SarabunPSK"/>
          <w:b w:val="0"/>
          <w:bCs w:val="0"/>
          <w:cs/>
        </w:rPr>
        <w:t>เป็นกรรมการ</w:t>
      </w:r>
    </w:p>
    <w:p w:rsidR="00C07779" w:rsidRDefault="009B7AED" w:rsidP="00D255AD">
      <w:pPr>
        <w:pStyle w:val="a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ab/>
      </w:r>
      <w:r w:rsidR="00C07779" w:rsidRPr="00D465D3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๗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 xml:space="preserve">) </w:t>
      </w:r>
      <w:r w:rsidR="00706AB0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>ปลัด</w:t>
      </w:r>
      <w:r w:rsidR="00706AB0" w:rsidRPr="00D465D3">
        <w:rPr>
          <w:rFonts w:ascii="TH SarabunPSK" w:hAnsi="TH SarabunPSK" w:cs="TH SarabunPSK"/>
          <w:b w:val="0"/>
          <w:bCs w:val="0"/>
          <w:cs/>
        </w:rPr>
        <w:t>องค์การบริหารส่วนตำบล</w:t>
      </w:r>
      <w:r w:rsidR="00706AB0">
        <w:rPr>
          <w:rFonts w:ascii="TH SarabunPSK" w:hAnsi="TH SarabunPSK" w:cs="TH SarabunPSK" w:hint="cs"/>
          <w:b w:val="0"/>
          <w:bCs w:val="0"/>
          <w:cs/>
        </w:rPr>
        <w:t>ท่าจะหลุง</w:t>
      </w:r>
      <w:r w:rsidR="00377601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>เป็นกรรมการและเลขานุการ</w:t>
      </w:r>
    </w:p>
    <w:p w:rsidR="003D5058" w:rsidRDefault="003D5058" w:rsidP="00D255AD">
      <w:pPr>
        <w:pStyle w:val="a4"/>
        <w:rPr>
          <w:rFonts w:ascii="TH SarabunPSK" w:hAnsi="TH SarabunPSK" w:cs="TH SarabunPSK" w:hint="cs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  <w:t xml:space="preserve">   </w:t>
      </w:r>
      <w:r>
        <w:rPr>
          <w:rFonts w:ascii="TH SarabunPSK" w:hAnsi="TH SarabunPSK" w:cs="TH SarabunPSK" w:hint="cs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๘</w:t>
      </w:r>
      <w:r>
        <w:rPr>
          <w:rFonts w:ascii="TH SarabunPSK" w:hAnsi="TH SarabunPSK" w:cs="TH SarabunPSK"/>
          <w:b w:val="0"/>
          <w:bCs w:val="0"/>
        </w:rPr>
        <w:t xml:space="preserve">)  </w:t>
      </w:r>
      <w:r w:rsidR="000A4637">
        <w:rPr>
          <w:rFonts w:ascii="TH SarabunPSK" w:hAnsi="TH SarabunPSK" w:cs="TH SarabunPSK" w:hint="cs"/>
          <w:b w:val="0"/>
          <w:bCs w:val="0"/>
          <w:cs/>
        </w:rPr>
        <w:t>พนักงานส่วนตำบลที่นายกองค์การบริหารส่วนตำบลท่าจะหลุง  มอบหมาย</w:t>
      </w:r>
      <w:r>
        <w:rPr>
          <w:rFonts w:ascii="TH SarabunPSK" w:hAnsi="TH SarabunPSK" w:cs="TH SarabunPSK" w:hint="cs"/>
          <w:b w:val="0"/>
          <w:bCs w:val="0"/>
          <w:cs/>
        </w:rPr>
        <w:t>เป็นกรรมการและผู้ช่วยเลขานุการ</w:t>
      </w:r>
    </w:p>
    <w:p w:rsidR="00C07779" w:rsidRPr="00D465D3" w:rsidRDefault="006C7229" w:rsidP="00D255AD">
      <w:pPr>
        <w:pStyle w:val="a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ab/>
      </w:r>
      <w:r w:rsidR="00C07779" w:rsidRPr="00D465D3">
        <w:rPr>
          <w:rFonts w:ascii="TH SarabunPSK" w:hAnsi="TH SarabunPSK" w:cs="TH SarabunPSK"/>
          <w:cs/>
        </w:rPr>
        <w:t xml:space="preserve">ข้อ  </w:t>
      </w:r>
      <w:r w:rsidR="00D255AD">
        <w:rPr>
          <w:rFonts w:ascii="TH SarabunPSK" w:hAnsi="TH SarabunPSK" w:cs="TH SarabunPSK" w:hint="cs"/>
          <w:cs/>
        </w:rPr>
        <w:t>๑๒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 xml:space="preserve">  คณะกรรมการบริหาร</w:t>
      </w:r>
      <w:r w:rsidR="008C7279">
        <w:rPr>
          <w:rFonts w:ascii="TH SarabunPSK" w:hAnsi="TH SarabunPSK" w:cs="TH SarabunPSK" w:hint="cs"/>
          <w:b w:val="0"/>
          <w:bCs w:val="0"/>
          <w:cs/>
        </w:rPr>
        <w:t>กองทุน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>หลักประกันสุขภาพองค์การบริหารส่วนตำบล</w:t>
      </w:r>
      <w:r w:rsidR="009B7AED">
        <w:rPr>
          <w:rFonts w:ascii="TH SarabunPSK" w:hAnsi="TH SarabunPSK" w:cs="TH SarabunPSK" w:hint="cs"/>
          <w:b w:val="0"/>
          <w:bCs w:val="0"/>
          <w:cs/>
        </w:rPr>
        <w:t>ท่าจะหลุง</w:t>
      </w:r>
      <w:r w:rsidR="009B7AED" w:rsidRPr="00D465D3">
        <w:rPr>
          <w:rFonts w:ascii="TH SarabunPSK" w:hAnsi="TH SarabunPSK" w:cs="TH SarabunPSK"/>
          <w:b w:val="0"/>
          <w:bCs w:val="0"/>
          <w:cs/>
        </w:rPr>
        <w:t xml:space="preserve">   </w:t>
      </w:r>
      <w:r w:rsidR="007769B7">
        <w:rPr>
          <w:rFonts w:ascii="TH SarabunPSK" w:hAnsi="TH SarabunPSK" w:cs="TH SarabunPSK" w:hint="cs"/>
          <w:b w:val="0"/>
          <w:bCs w:val="0"/>
          <w:cs/>
        </w:rPr>
        <w:t xml:space="preserve">            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>มีอำนาจหน้าที่ต่อไปนี้</w:t>
      </w:r>
    </w:p>
    <w:p w:rsidR="00C07779" w:rsidRPr="00D465D3" w:rsidRDefault="00C07779" w:rsidP="00D255AD">
      <w:pPr>
        <w:pStyle w:val="a4"/>
        <w:ind w:firstLine="72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๑</w:t>
      </w:r>
      <w:r w:rsidRPr="00D465D3">
        <w:rPr>
          <w:rFonts w:ascii="TH SarabunPSK" w:hAnsi="TH SarabunPSK" w:cs="TH SarabunPSK"/>
          <w:b w:val="0"/>
          <w:bCs w:val="0"/>
          <w:cs/>
        </w:rPr>
        <w:t>)   จัดทำข้อมูลและแผนดำเนินงานที่เกี่ยวกับปัญหาสาธารณสุขกลุ่มเป้าหมายและหน่วยบริการต่าง ๆ ที่เกี่ยวข้อง</w:t>
      </w:r>
    </w:p>
    <w:p w:rsidR="00C07779" w:rsidRPr="00D465D3" w:rsidRDefault="00C07779" w:rsidP="00D255AD">
      <w:pPr>
        <w:pStyle w:val="a4"/>
        <w:ind w:firstLine="72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Pr="00D465D3">
        <w:rPr>
          <w:rFonts w:ascii="TH SarabunPSK" w:hAnsi="TH SarabunPSK" w:cs="TH SarabunPSK"/>
          <w:b w:val="0"/>
          <w:bCs w:val="0"/>
          <w:cs/>
        </w:rPr>
        <w:t>)   ดำเนินการให้ประชาชนกลุ่มเป้าหมายต่าง ๆ  ในความรับผิดชอบสามารถเข้าถึงบริการสาธารณสุขทั้งที่บ้าน ในชุมชน  หรือหน่วยบริการได้อย่างทั่วถึง  และมีประสิทธิภาพ</w:t>
      </w:r>
    </w:p>
    <w:p w:rsidR="00C07779" w:rsidRPr="00D465D3" w:rsidRDefault="00C07779" w:rsidP="00D255AD">
      <w:pPr>
        <w:pStyle w:val="a4"/>
        <w:ind w:firstLine="72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๓</w:t>
      </w:r>
      <w:r w:rsidRPr="00D465D3">
        <w:rPr>
          <w:rFonts w:ascii="TH SarabunPSK" w:hAnsi="TH SarabunPSK" w:cs="TH SarabunPSK"/>
          <w:b w:val="0"/>
          <w:bCs w:val="0"/>
          <w:cs/>
        </w:rPr>
        <w:t>)   บริหารจัดการระบบหลักประกันสุขภาพให้มีประสิทธิภาพโปร่งใสและจัดทำสรุปผลการดำเนินงานหรืองบดุล  เมื่อสิ้นปีงบประมาณเพื่อนำเสนอสำนักงานหลักประกันสุขภาพแห่งชาติและองค์การบริหารส่วนตำบลภายในเดือนธันวาคมของทุกปี</w:t>
      </w:r>
    </w:p>
    <w:p w:rsidR="00C07779" w:rsidRPr="00D465D3" w:rsidRDefault="00C07779" w:rsidP="00C07779">
      <w:pPr>
        <w:pStyle w:val="a4"/>
        <w:ind w:firstLine="720"/>
        <w:rPr>
          <w:rFonts w:ascii="TH SarabunPSK" w:hAnsi="TH SarabunPSK" w:cs="TH SarabunPSK"/>
          <w:b w:val="0"/>
          <w:bCs w:val="0"/>
        </w:rPr>
      </w:pPr>
    </w:p>
    <w:p w:rsidR="00C07779" w:rsidRPr="00D465D3" w:rsidRDefault="00C07779" w:rsidP="00D255AD">
      <w:pPr>
        <w:pStyle w:val="a4"/>
        <w:ind w:left="216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</w:rPr>
        <w:tab/>
      </w:r>
      <w:r w:rsidRPr="00D465D3">
        <w:rPr>
          <w:rFonts w:ascii="TH SarabunPSK" w:hAnsi="TH SarabunPSK" w:cs="TH SarabunPSK"/>
          <w:b w:val="0"/>
          <w:bCs w:val="0"/>
        </w:rPr>
        <w:tab/>
      </w:r>
      <w:r w:rsidRPr="00D465D3">
        <w:rPr>
          <w:rFonts w:ascii="TH SarabunPSK" w:hAnsi="TH SarabunPSK" w:cs="TH SarabunPSK"/>
          <w:b w:val="0"/>
          <w:bCs w:val="0"/>
        </w:rPr>
        <w:tab/>
      </w:r>
      <w:r w:rsidRPr="00D465D3">
        <w:rPr>
          <w:rFonts w:ascii="TH SarabunPSK" w:hAnsi="TH SarabunPSK" w:cs="TH SarabunPSK"/>
          <w:b w:val="0"/>
          <w:bCs w:val="0"/>
        </w:rPr>
        <w:tab/>
      </w:r>
      <w:r w:rsidRPr="00D465D3">
        <w:rPr>
          <w:rFonts w:ascii="TH SarabunPSK" w:hAnsi="TH SarabunPSK" w:cs="TH SarabunPSK"/>
          <w:b w:val="0"/>
          <w:bCs w:val="0"/>
        </w:rPr>
        <w:tab/>
      </w:r>
      <w:r w:rsidRPr="00D465D3">
        <w:rPr>
          <w:rFonts w:ascii="TH SarabunPSK" w:hAnsi="TH SarabunPSK" w:cs="TH SarabunPSK"/>
          <w:b w:val="0"/>
          <w:bCs w:val="0"/>
        </w:rPr>
        <w:tab/>
        <w:t xml:space="preserve">            /</w:t>
      </w: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๔</w:t>
      </w:r>
      <w:r w:rsidRPr="00D465D3">
        <w:rPr>
          <w:rFonts w:ascii="TH SarabunPSK" w:hAnsi="TH SarabunPSK" w:cs="TH SarabunPSK"/>
          <w:b w:val="0"/>
          <w:bCs w:val="0"/>
          <w:cs/>
        </w:rPr>
        <w:t>) รับผิดชอบ.......</w:t>
      </w:r>
    </w:p>
    <w:p w:rsidR="00C07779" w:rsidRPr="00D465D3" w:rsidRDefault="00C07779" w:rsidP="00C07779">
      <w:pPr>
        <w:pStyle w:val="a4"/>
        <w:ind w:left="2160"/>
        <w:rPr>
          <w:rFonts w:ascii="TH SarabunPSK" w:hAnsi="TH SarabunPSK" w:cs="TH SarabunPSK"/>
          <w:b w:val="0"/>
          <w:bCs w:val="0"/>
        </w:rPr>
      </w:pPr>
    </w:p>
    <w:p w:rsidR="00D33C19" w:rsidRDefault="00C07779" w:rsidP="00C07779">
      <w:pPr>
        <w:pStyle w:val="a4"/>
        <w:ind w:left="216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ab/>
      </w:r>
    </w:p>
    <w:p w:rsidR="00D33C19" w:rsidRDefault="00D33C19" w:rsidP="00C07779">
      <w:pPr>
        <w:pStyle w:val="a4"/>
        <w:ind w:left="2160"/>
        <w:rPr>
          <w:rFonts w:ascii="TH SarabunPSK" w:hAnsi="TH SarabunPSK" w:cs="TH SarabunPSK" w:hint="cs"/>
          <w:b w:val="0"/>
          <w:bCs w:val="0"/>
        </w:rPr>
      </w:pPr>
    </w:p>
    <w:p w:rsidR="00D33C19" w:rsidRDefault="00D33C19" w:rsidP="00D33C19">
      <w:pPr>
        <w:pStyle w:val="a4"/>
        <w:ind w:left="2160"/>
        <w:jc w:val="center"/>
        <w:rPr>
          <w:rFonts w:ascii="TH SarabunPSK" w:hAnsi="TH SarabunPSK" w:cs="TH SarabunPSK" w:hint="cs"/>
          <w:b w:val="0"/>
          <w:bCs w:val="0"/>
        </w:rPr>
      </w:pPr>
    </w:p>
    <w:p w:rsidR="00D33C19" w:rsidRDefault="00D33C19" w:rsidP="00D33C19">
      <w:pPr>
        <w:pStyle w:val="a4"/>
        <w:jc w:val="center"/>
        <w:rPr>
          <w:rFonts w:ascii="TH SarabunPSK" w:hAnsi="TH SarabunPSK" w:cs="TH SarabunPSK" w:hint="cs"/>
          <w:b w:val="0"/>
          <w:bCs w:val="0"/>
        </w:rPr>
      </w:pPr>
    </w:p>
    <w:p w:rsidR="008D3301" w:rsidRDefault="008D3301" w:rsidP="00D33C19">
      <w:pPr>
        <w:pStyle w:val="a4"/>
        <w:jc w:val="center"/>
        <w:rPr>
          <w:rFonts w:ascii="TH SarabunPSK" w:hAnsi="TH SarabunPSK" w:cs="TH SarabunPSK" w:hint="cs"/>
          <w:b w:val="0"/>
          <w:bCs w:val="0"/>
        </w:rPr>
      </w:pPr>
    </w:p>
    <w:p w:rsidR="00C07779" w:rsidRPr="00D465D3" w:rsidRDefault="00C07779" w:rsidP="00D255AD">
      <w:pPr>
        <w:pStyle w:val="a4"/>
        <w:jc w:val="center"/>
        <w:rPr>
          <w:rFonts w:ascii="TH SarabunPSK" w:hAnsi="TH SarabunPSK" w:cs="TH SarabunPSK" w:hint="cs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lastRenderedPageBreak/>
        <w:t>-</w:t>
      </w:r>
      <w:r w:rsidR="00D255AD">
        <w:rPr>
          <w:rFonts w:ascii="TH SarabunPSK" w:hAnsi="TH SarabunPSK" w:cs="TH SarabunPSK" w:hint="cs"/>
          <w:b w:val="0"/>
          <w:bCs w:val="0"/>
          <w:cs/>
        </w:rPr>
        <w:t>๓</w:t>
      </w:r>
      <w:r w:rsidRPr="00D465D3">
        <w:rPr>
          <w:rFonts w:ascii="TH SarabunPSK" w:hAnsi="TH SarabunPSK" w:cs="TH SarabunPSK"/>
          <w:b w:val="0"/>
          <w:bCs w:val="0"/>
          <w:cs/>
        </w:rPr>
        <w:t>-</w:t>
      </w:r>
    </w:p>
    <w:p w:rsidR="00D33C19" w:rsidRDefault="00D33C19" w:rsidP="00C07779">
      <w:pPr>
        <w:pStyle w:val="a4"/>
        <w:ind w:firstLine="1440"/>
        <w:rPr>
          <w:rFonts w:ascii="TH SarabunPSK" w:hAnsi="TH SarabunPSK" w:cs="TH SarabunPSK" w:hint="cs"/>
          <w:b w:val="0"/>
          <w:bCs w:val="0"/>
        </w:rPr>
      </w:pPr>
    </w:p>
    <w:p w:rsidR="00C07779" w:rsidRPr="00D465D3" w:rsidRDefault="00C07779" w:rsidP="00D255AD">
      <w:pPr>
        <w:pStyle w:val="a4"/>
        <w:ind w:firstLine="144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๔</w:t>
      </w:r>
      <w:r w:rsidRPr="00D465D3">
        <w:rPr>
          <w:rFonts w:ascii="TH SarabunPSK" w:hAnsi="TH SarabunPSK" w:cs="TH SarabunPSK"/>
          <w:b w:val="0"/>
          <w:bCs w:val="0"/>
          <w:cs/>
        </w:rPr>
        <w:t>)   รับผิดชอบการเงิน  การจ่ายเงิน  การเก็บรักษาเงินและการจัดทำบัญชีเงินหรือทรัพย์สินในระบบหลักประกันสุขภาพ  ให้เป็นไปตามรูปแบบที่สำนักงานหลักประกันสุขภาพแห่งชาติกำหนด</w:t>
      </w:r>
    </w:p>
    <w:p w:rsidR="00C07779" w:rsidRPr="00D465D3" w:rsidRDefault="00C07779" w:rsidP="00D255AD">
      <w:pPr>
        <w:pStyle w:val="a4"/>
        <w:ind w:firstLine="144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๕</w:t>
      </w:r>
      <w:r w:rsidRPr="00D465D3">
        <w:rPr>
          <w:rFonts w:ascii="TH SarabunPSK" w:hAnsi="TH SarabunPSK" w:cs="TH SarabunPSK"/>
          <w:b w:val="0"/>
          <w:bCs w:val="0"/>
          <w:cs/>
        </w:rPr>
        <w:t>)   จัดตั้งคณะอนุกรรมการหรือคณะทำงานเพื่อดำเนินการตามความจำเป็น</w:t>
      </w:r>
    </w:p>
    <w:p w:rsidR="00C07779" w:rsidRDefault="009B7AED" w:rsidP="00D255AD">
      <w:pPr>
        <w:pStyle w:val="a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ab/>
      </w:r>
      <w:r w:rsidR="00C07779" w:rsidRPr="00D465D3">
        <w:rPr>
          <w:rFonts w:ascii="TH SarabunPSK" w:hAnsi="TH SarabunPSK" w:cs="TH SarabunPSK"/>
          <w:cs/>
        </w:rPr>
        <w:t xml:space="preserve">ข้อ  </w:t>
      </w:r>
      <w:r w:rsidR="00D255AD">
        <w:rPr>
          <w:rFonts w:ascii="TH SarabunPSK" w:hAnsi="TH SarabunPSK" w:cs="TH SarabunPSK" w:hint="cs"/>
          <w:cs/>
        </w:rPr>
        <w:t>๑๓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 xml:space="preserve">  คณะกรรมการบริหาร</w:t>
      </w:r>
      <w:r w:rsidR="00D33C19">
        <w:rPr>
          <w:rFonts w:ascii="TH SarabunPSK" w:hAnsi="TH SarabunPSK" w:cs="TH SarabunPSK" w:hint="cs"/>
          <w:b w:val="0"/>
          <w:bCs w:val="0"/>
          <w:cs/>
        </w:rPr>
        <w:t>กองทุน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>หลักประกันสุขภาพองค์การบริหารส่วนตำบล</w:t>
      </w:r>
      <w:r>
        <w:rPr>
          <w:rFonts w:ascii="TH SarabunPSK" w:hAnsi="TH SarabunPSK" w:cs="TH SarabunPSK" w:hint="cs"/>
          <w:b w:val="0"/>
          <w:bCs w:val="0"/>
          <w:cs/>
        </w:rPr>
        <w:t>ท่าจะหลุง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0D4395"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 xml:space="preserve">มีวาระอยู่ในตำแหน่งคราวละ  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 xml:space="preserve">  ปี</w:t>
      </w:r>
    </w:p>
    <w:p w:rsidR="00C07779" w:rsidRPr="00D465D3" w:rsidRDefault="00C07779" w:rsidP="00D255AD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ab/>
        <w:t xml:space="preserve">เมื่อคณะกรรมการอยู่ในตำแหน่งครบวาระ 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ปี  แล้วยังมิได้มีการแต่งตั้งคณะกรรมการใหม่  ให้คณะกรรมการที่ครบวาระอยู่ในตำแหน่งเพื่อดำเนินการต่อไปจนกว่าคณะกรรมการซึ่งได้รับการแต่งตั้งใหม่เข้ารับหน้าที่</w:t>
      </w:r>
    </w:p>
    <w:p w:rsidR="00C07779" w:rsidRPr="00D465D3" w:rsidRDefault="00C07779" w:rsidP="00D255AD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ab/>
        <w:t>กรณี</w:t>
      </w:r>
      <w:r w:rsidR="00B52ADE">
        <w:rPr>
          <w:rFonts w:ascii="TH SarabunPSK" w:hAnsi="TH SarabunPSK" w:cs="TH SarabunPSK" w:hint="cs"/>
          <w:b w:val="0"/>
          <w:bCs w:val="0"/>
          <w:cs/>
        </w:rPr>
        <w:t>กรรม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การตามข้อ </w:t>
      </w:r>
      <w:r w:rsidR="00D255AD">
        <w:rPr>
          <w:rFonts w:ascii="TH SarabunPSK" w:hAnsi="TH SarabunPSK" w:cs="TH SarabunPSK" w:hint="cs"/>
          <w:b w:val="0"/>
          <w:bCs w:val="0"/>
          <w:cs/>
        </w:rPr>
        <w:t>๑๑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(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Pr="00D465D3">
        <w:rPr>
          <w:rFonts w:ascii="TH SarabunPSK" w:hAnsi="TH SarabunPSK" w:cs="TH SarabunPSK"/>
          <w:b w:val="0"/>
          <w:bCs w:val="0"/>
          <w:cs/>
        </w:rPr>
        <w:t>)</w:t>
      </w:r>
      <w:r w:rsidR="00B52ADE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D465D3">
        <w:rPr>
          <w:rFonts w:ascii="TH SarabunPSK" w:hAnsi="TH SarabunPSK" w:cs="TH SarabunPSK"/>
          <w:b w:val="0"/>
          <w:bCs w:val="0"/>
          <w:cs/>
        </w:rPr>
        <w:t>-</w:t>
      </w:r>
      <w:r w:rsidR="00B52ADE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๕</w:t>
      </w:r>
      <w:r w:rsidRPr="00D465D3">
        <w:rPr>
          <w:rFonts w:ascii="TH SarabunPSK" w:hAnsi="TH SarabunPSK" w:cs="TH SarabunPSK"/>
          <w:b w:val="0"/>
          <w:bCs w:val="0"/>
          <w:cs/>
        </w:rPr>
        <w:t>)  พ้นจากตำแหน่งก่อนครบวาระให้มีการคัดเลือกผู้แทนเป็นกรรมการในตำแหน่งที่ว่างให้มีวาระการดำรงตำแหน่งเท่ากับวาระที่เหลือของกรรมการที่พ้นจากตำแหน่ง</w:t>
      </w:r>
    </w:p>
    <w:p w:rsidR="00C07779" w:rsidRPr="00D465D3" w:rsidRDefault="00C07779" w:rsidP="00D255AD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cs/>
        </w:rPr>
        <w:t xml:space="preserve">ข้อ  </w:t>
      </w:r>
      <w:r w:rsidR="00D255AD">
        <w:rPr>
          <w:rFonts w:ascii="TH SarabunPSK" w:hAnsi="TH SarabunPSK" w:cs="TH SarabunPSK" w:hint="cs"/>
          <w:cs/>
        </w:rPr>
        <w:t>๑๔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นอกจากการพ้นตำแหน่งโดยวาระแล้ว  กรรมการตามข้อ </w:t>
      </w:r>
      <w:r w:rsidR="00D255AD">
        <w:rPr>
          <w:rFonts w:ascii="TH SarabunPSK" w:hAnsi="TH SarabunPSK" w:cs="TH SarabunPSK" w:hint="cs"/>
          <w:b w:val="0"/>
          <w:bCs w:val="0"/>
          <w:cs/>
        </w:rPr>
        <w:t>๑๑</w:t>
      </w:r>
      <w:r w:rsidR="00D255AD" w:rsidRPr="00D465D3">
        <w:rPr>
          <w:rFonts w:ascii="TH SarabunPSK" w:hAnsi="TH SarabunPSK" w:cs="TH SarabunPSK"/>
          <w:b w:val="0"/>
          <w:bCs w:val="0"/>
          <w:cs/>
        </w:rPr>
        <w:t xml:space="preserve"> (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="00D255AD" w:rsidRPr="00D465D3">
        <w:rPr>
          <w:rFonts w:ascii="TH SarabunPSK" w:hAnsi="TH SarabunPSK" w:cs="TH SarabunPSK"/>
          <w:b w:val="0"/>
          <w:bCs w:val="0"/>
          <w:cs/>
        </w:rPr>
        <w:t>)</w:t>
      </w:r>
      <w:r w:rsidR="00D255AD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D255AD" w:rsidRPr="00D465D3">
        <w:rPr>
          <w:rFonts w:ascii="TH SarabunPSK" w:hAnsi="TH SarabunPSK" w:cs="TH SarabunPSK"/>
          <w:b w:val="0"/>
          <w:bCs w:val="0"/>
          <w:cs/>
        </w:rPr>
        <w:t>-</w:t>
      </w:r>
      <w:r w:rsidR="00D255AD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D255AD"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๕</w:t>
      </w:r>
      <w:r w:rsidR="00D255AD" w:rsidRPr="00D465D3">
        <w:rPr>
          <w:rFonts w:ascii="TH SarabunPSK" w:hAnsi="TH SarabunPSK" w:cs="TH SarabunPSK"/>
          <w:b w:val="0"/>
          <w:bCs w:val="0"/>
          <w:cs/>
        </w:rPr>
        <w:t xml:space="preserve">)  </w:t>
      </w:r>
      <w:r w:rsidRPr="00D465D3">
        <w:rPr>
          <w:rFonts w:ascii="TH SarabunPSK" w:hAnsi="TH SarabunPSK" w:cs="TH SarabunPSK"/>
          <w:b w:val="0"/>
          <w:bCs w:val="0"/>
          <w:cs/>
        </w:rPr>
        <w:t>พ้นจากตำแหน่งในกรณีต่อไปนี้</w:t>
      </w:r>
    </w:p>
    <w:p w:rsidR="00C07779" w:rsidRPr="00D465D3" w:rsidRDefault="00901BB5" w:rsidP="00D255AD">
      <w:pPr>
        <w:pStyle w:val="a4"/>
        <w:ind w:left="144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๑</w:t>
      </w:r>
      <w:r>
        <w:rPr>
          <w:rFonts w:ascii="TH SarabunPSK" w:hAnsi="TH SarabunPSK" w:cs="TH SarabunPSK"/>
          <w:b w:val="0"/>
          <w:bCs w:val="0"/>
        </w:rPr>
        <w:t xml:space="preserve">)  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>ตาย</w:t>
      </w:r>
    </w:p>
    <w:p w:rsidR="00C07779" w:rsidRPr="00D465D3" w:rsidRDefault="00901BB5" w:rsidP="00D255AD">
      <w:pPr>
        <w:pStyle w:val="a4"/>
        <w:ind w:left="144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>
        <w:rPr>
          <w:rFonts w:ascii="TH SarabunPSK" w:hAnsi="TH SarabunPSK" w:cs="TH SarabunPSK"/>
          <w:b w:val="0"/>
          <w:bCs w:val="0"/>
        </w:rPr>
        <w:t xml:space="preserve">)  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>ลาออก</w:t>
      </w:r>
    </w:p>
    <w:p w:rsidR="00C07779" w:rsidRPr="00D465D3" w:rsidRDefault="00C07779" w:rsidP="00D255AD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ab/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๓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) </w:t>
      </w:r>
      <w:r w:rsidR="00901BB5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D465D3">
        <w:rPr>
          <w:rFonts w:ascii="TH SarabunPSK" w:hAnsi="TH SarabunPSK" w:cs="TH SarabunPSK"/>
          <w:b w:val="0"/>
          <w:bCs w:val="0"/>
          <w:cs/>
        </w:rPr>
        <w:t>โดยคำพิพากษาถึงที่สุดให้รับโทษจำคุก  เว้นแต่โทษสำหรับความผิดที่ได้ประกันมาหรือความผิดลหุโทษ</w:t>
      </w:r>
    </w:p>
    <w:p w:rsidR="00C07779" w:rsidRPr="00D465D3" w:rsidRDefault="00C07779" w:rsidP="00D255AD">
      <w:pPr>
        <w:pStyle w:val="a4"/>
        <w:ind w:left="144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๔</w:t>
      </w:r>
      <w:r w:rsidRPr="00D465D3">
        <w:rPr>
          <w:rFonts w:ascii="TH SarabunPSK" w:hAnsi="TH SarabunPSK" w:cs="TH SarabunPSK"/>
          <w:b w:val="0"/>
          <w:bCs w:val="0"/>
          <w:cs/>
        </w:rPr>
        <w:t>)  เป็นคนไร้ความสามารถ  หรือเสมือนไร้ความสามารถ</w:t>
      </w:r>
    </w:p>
    <w:p w:rsidR="00C07779" w:rsidRPr="00D465D3" w:rsidRDefault="00C07779" w:rsidP="00D255AD">
      <w:pPr>
        <w:pStyle w:val="a4"/>
        <w:ind w:left="144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๕</w:t>
      </w:r>
      <w:r w:rsidRPr="00D465D3">
        <w:rPr>
          <w:rFonts w:ascii="TH SarabunPSK" w:hAnsi="TH SarabunPSK" w:cs="TH SarabunPSK"/>
          <w:b w:val="0"/>
          <w:bCs w:val="0"/>
          <w:cs/>
        </w:rPr>
        <w:t>)  เป็นบุคคลล้มละลาย</w:t>
      </w:r>
    </w:p>
    <w:p w:rsidR="00C07779" w:rsidRPr="00D465D3" w:rsidRDefault="00C07779" w:rsidP="00D255AD">
      <w:pPr>
        <w:pStyle w:val="a4"/>
        <w:ind w:left="144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๖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)  ขาดคุณสมบัติการเป็นกรรมการตาม ข้อ </w:t>
      </w:r>
      <w:r w:rsidR="00D255AD">
        <w:rPr>
          <w:rFonts w:ascii="TH SarabunPSK" w:hAnsi="TH SarabunPSK" w:cs="TH SarabunPSK" w:hint="cs"/>
          <w:b w:val="0"/>
          <w:bCs w:val="0"/>
          <w:cs/>
        </w:rPr>
        <w:t>๑๑</w:t>
      </w:r>
      <w:r w:rsidR="00D255AD" w:rsidRPr="00D465D3">
        <w:rPr>
          <w:rFonts w:ascii="TH SarabunPSK" w:hAnsi="TH SarabunPSK" w:cs="TH SarabunPSK"/>
          <w:b w:val="0"/>
          <w:bCs w:val="0"/>
          <w:cs/>
        </w:rPr>
        <w:t xml:space="preserve"> (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="00D255AD" w:rsidRPr="00D465D3">
        <w:rPr>
          <w:rFonts w:ascii="TH SarabunPSK" w:hAnsi="TH SarabunPSK" w:cs="TH SarabunPSK"/>
          <w:b w:val="0"/>
          <w:bCs w:val="0"/>
          <w:cs/>
        </w:rPr>
        <w:t>)</w:t>
      </w:r>
      <w:r w:rsidR="00D255AD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D255AD" w:rsidRPr="00D465D3">
        <w:rPr>
          <w:rFonts w:ascii="TH SarabunPSK" w:hAnsi="TH SarabunPSK" w:cs="TH SarabunPSK"/>
          <w:b w:val="0"/>
          <w:bCs w:val="0"/>
          <w:cs/>
        </w:rPr>
        <w:t>-</w:t>
      </w:r>
      <w:r w:rsidR="00D255AD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D255AD"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๕</w:t>
      </w:r>
      <w:r w:rsidR="00D255AD" w:rsidRPr="00D465D3">
        <w:rPr>
          <w:rFonts w:ascii="TH SarabunPSK" w:hAnsi="TH SarabunPSK" w:cs="TH SarabunPSK"/>
          <w:b w:val="0"/>
          <w:bCs w:val="0"/>
          <w:cs/>
        </w:rPr>
        <w:t xml:space="preserve">)  </w:t>
      </w:r>
    </w:p>
    <w:p w:rsidR="00C45FD3" w:rsidRDefault="00C07779" w:rsidP="008D43A9">
      <w:pPr>
        <w:pStyle w:val="a4"/>
        <w:ind w:left="144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8D43A9">
        <w:rPr>
          <w:rFonts w:ascii="TH SarabunPSK" w:hAnsi="TH SarabunPSK" w:cs="TH SarabunPSK" w:hint="cs"/>
          <w:b w:val="0"/>
          <w:bCs w:val="0"/>
          <w:cs/>
        </w:rPr>
        <w:t>๗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) </w:t>
      </w:r>
      <w:r w:rsidR="00A646A3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D465D3">
        <w:rPr>
          <w:rFonts w:ascii="TH SarabunPSK" w:hAnsi="TH SarabunPSK" w:cs="TH SarabunPSK"/>
          <w:b w:val="0"/>
          <w:bCs w:val="0"/>
          <w:cs/>
        </w:rPr>
        <w:t>โดยคำสั่งสำนักงานหลักประกันสุขภาพแห่งชาติ</w:t>
      </w:r>
    </w:p>
    <w:p w:rsidR="00C45FD3" w:rsidRDefault="00C45FD3" w:rsidP="00D255AD">
      <w:pPr>
        <w:pStyle w:val="a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ab/>
      </w:r>
      <w:r w:rsidRPr="00D465D3">
        <w:rPr>
          <w:rFonts w:ascii="TH SarabunPSK" w:hAnsi="TH SarabunPSK" w:cs="TH SarabunPSK"/>
          <w:cs/>
        </w:rPr>
        <w:t xml:space="preserve">ข้อ  </w:t>
      </w:r>
      <w:r w:rsidR="00D255AD">
        <w:rPr>
          <w:rFonts w:ascii="TH SarabunPSK" w:hAnsi="TH SarabunPSK" w:cs="TH SarabunPSK" w:hint="cs"/>
          <w:cs/>
        </w:rPr>
        <w:t>๑๕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cs/>
        </w:rPr>
        <w:t>เมื่อคณะกรรมการพ้นจากตำแหน่งตามวาระ   หรือเหตุผลอื่น ๆ ให้องค์กรปกครองส่วนท้องถิ่น  ดำเนินการคัดเลือกตามหลักเกณฑ์ที่กำหนด  ส่งรายชื่อให้สำนักงานหลักประกันสุขภาพแห่งชาติ  ออกคำสั่งแต่งตั้งภายใน</w:t>
      </w:r>
      <w:r w:rsidR="000A4637">
        <w:rPr>
          <w:rFonts w:ascii="TH SarabunPSK" w:hAnsi="TH SarabunPSK" w:cs="TH SarabunPSK" w:hint="cs"/>
          <w:b w:val="0"/>
          <w:bCs w:val="0"/>
          <w:cs/>
        </w:rPr>
        <w:t xml:space="preserve">  ๓๐  </w:t>
      </w:r>
      <w:r>
        <w:rPr>
          <w:rFonts w:ascii="TH SarabunPSK" w:hAnsi="TH SarabunPSK" w:cs="TH SarabunPSK" w:hint="cs"/>
          <w:b w:val="0"/>
          <w:bCs w:val="0"/>
          <w:cs/>
        </w:rPr>
        <w:t>วัน</w:t>
      </w:r>
    </w:p>
    <w:p w:rsidR="006A6741" w:rsidRDefault="006A6741" w:rsidP="00167356">
      <w:pPr>
        <w:pStyle w:val="a4"/>
        <w:jc w:val="center"/>
        <w:rPr>
          <w:rFonts w:ascii="TH SarabunPSK" w:hAnsi="TH SarabunPSK" w:cs="TH SarabunPSK"/>
        </w:rPr>
      </w:pPr>
    </w:p>
    <w:p w:rsidR="00C07779" w:rsidRPr="00D465D3" w:rsidRDefault="006A6741" w:rsidP="00D255AD">
      <w:pPr>
        <w:pStyle w:val="a4"/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/>
        </w:rPr>
        <w:softHyphen/>
      </w:r>
      <w:r w:rsidR="00C07779" w:rsidRPr="00D465D3">
        <w:rPr>
          <w:rFonts w:ascii="TH SarabunPSK" w:hAnsi="TH SarabunPSK" w:cs="TH SarabunPSK"/>
          <w:cs/>
        </w:rPr>
        <w:t xml:space="preserve">หมวดที่  </w:t>
      </w:r>
      <w:r w:rsidR="00D255AD">
        <w:rPr>
          <w:rFonts w:ascii="TH SarabunPSK" w:hAnsi="TH SarabunPSK" w:cs="TH SarabunPSK" w:hint="cs"/>
          <w:cs/>
        </w:rPr>
        <w:t>๔</w:t>
      </w:r>
    </w:p>
    <w:p w:rsidR="00C07779" w:rsidRPr="00D465D3" w:rsidRDefault="00C07779" w:rsidP="00C07779">
      <w:pPr>
        <w:pStyle w:val="a4"/>
        <w:jc w:val="center"/>
        <w:rPr>
          <w:rFonts w:ascii="TH SarabunPSK" w:hAnsi="TH SarabunPSK" w:cs="TH SarabunPSK"/>
        </w:rPr>
      </w:pPr>
      <w:r w:rsidRPr="00D465D3">
        <w:rPr>
          <w:rFonts w:ascii="TH SarabunPSK" w:hAnsi="TH SarabunPSK" w:cs="TH SarabunPSK"/>
          <w:cs/>
        </w:rPr>
        <w:t>ที่มาของเงินกองทุนหลักประกันสุขภาพ</w:t>
      </w:r>
    </w:p>
    <w:p w:rsidR="00C07779" w:rsidRPr="00D465D3" w:rsidRDefault="00C07779" w:rsidP="00C07779">
      <w:pPr>
        <w:pStyle w:val="a4"/>
        <w:jc w:val="center"/>
        <w:rPr>
          <w:rFonts w:ascii="TH SarabunPSK" w:hAnsi="TH SarabunPSK" w:cs="TH SarabunPSK"/>
          <w:sz w:val="16"/>
          <w:szCs w:val="16"/>
        </w:rPr>
      </w:pPr>
    </w:p>
    <w:p w:rsidR="00C07779" w:rsidRPr="00D465D3" w:rsidRDefault="00C07779" w:rsidP="00D255AD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cs/>
        </w:rPr>
        <w:t xml:space="preserve">ข้อ </w:t>
      </w:r>
      <w:r w:rsidR="00D255AD">
        <w:rPr>
          <w:rFonts w:ascii="TH SarabunPSK" w:hAnsi="TH SarabunPSK" w:cs="TH SarabunPSK" w:hint="cs"/>
          <w:cs/>
        </w:rPr>
        <w:t>๑๖</w:t>
      </w:r>
      <w:r w:rsidR="00095CD3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D465D3">
        <w:rPr>
          <w:rFonts w:ascii="TH SarabunPSK" w:hAnsi="TH SarabunPSK" w:cs="TH SarabunPSK"/>
          <w:b w:val="0"/>
          <w:bCs w:val="0"/>
          <w:cs/>
        </w:rPr>
        <w:t>เงินกองทุนหลักประกันสุขภาพมีที่มา  ดังนี้</w:t>
      </w:r>
    </w:p>
    <w:p w:rsidR="00C07779" w:rsidRPr="00D465D3" w:rsidRDefault="00C07779" w:rsidP="00D255AD">
      <w:pPr>
        <w:pStyle w:val="a4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ab/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๑</w:t>
      </w:r>
      <w:r w:rsidRPr="00D465D3">
        <w:rPr>
          <w:rFonts w:ascii="TH SarabunPSK" w:hAnsi="TH SarabunPSK" w:cs="TH SarabunPSK"/>
          <w:b w:val="0"/>
          <w:bCs w:val="0"/>
          <w:cs/>
        </w:rPr>
        <w:t>)  เงินค่าบริการสาธารณสุขที่ได้รับการจัดสรรจากสำนักงานหลักประกันสุขภาพแห่งชาติ</w:t>
      </w:r>
    </w:p>
    <w:p w:rsidR="009B7AED" w:rsidRDefault="009B7AED" w:rsidP="00D255AD">
      <w:pPr>
        <w:pStyle w:val="a4"/>
        <w:rPr>
          <w:rFonts w:ascii="TH SarabunPSK" w:hAnsi="TH SarabunPSK" w:cs="TH SarabunPSK" w:hint="cs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C07779"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๒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>)  เงินง</w:t>
      </w:r>
      <w:r>
        <w:rPr>
          <w:rFonts w:ascii="TH SarabunPSK" w:hAnsi="TH SarabunPSK" w:cs="TH SarabunPSK"/>
          <w:b w:val="0"/>
          <w:bCs w:val="0"/>
          <w:cs/>
        </w:rPr>
        <w:t>บประมาณอุดหนุนสมทบตามสัดส่วนจาก</w:t>
      </w:r>
      <w:r w:rsidR="00C07779" w:rsidRPr="00D465D3">
        <w:rPr>
          <w:rFonts w:ascii="TH SarabunPSK" w:hAnsi="TH SarabunPSK" w:cs="TH SarabunPSK"/>
          <w:b w:val="0"/>
          <w:bCs w:val="0"/>
          <w:cs/>
        </w:rPr>
        <w:t>อ</w:t>
      </w:r>
      <w:r>
        <w:rPr>
          <w:rFonts w:ascii="TH SarabunPSK" w:hAnsi="TH SarabunPSK" w:cs="TH SarabunPSK" w:hint="cs"/>
          <w:b w:val="0"/>
          <w:bCs w:val="0"/>
          <w:cs/>
        </w:rPr>
        <w:t>งค์การบริหารส่วนตำบลท่าจะหลุง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 </w:t>
      </w:r>
    </w:p>
    <w:p w:rsidR="00C07779" w:rsidRPr="00D465D3" w:rsidRDefault="00C07779" w:rsidP="00D255AD">
      <w:pPr>
        <w:pStyle w:val="a4"/>
        <w:ind w:left="144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๓</w:t>
      </w:r>
      <w:r w:rsidRPr="00D465D3">
        <w:rPr>
          <w:rFonts w:ascii="TH SarabunPSK" w:hAnsi="TH SarabunPSK" w:cs="TH SarabunPSK"/>
          <w:b w:val="0"/>
          <w:bCs w:val="0"/>
          <w:cs/>
        </w:rPr>
        <w:t>)  เงินบริจาคสมทบจากชุมชน/องค์กรชุมชน</w:t>
      </w:r>
    </w:p>
    <w:p w:rsidR="00C07779" w:rsidRPr="00D465D3" w:rsidRDefault="00C07779" w:rsidP="00D255AD">
      <w:pPr>
        <w:pStyle w:val="a4"/>
        <w:ind w:left="144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(</w:t>
      </w:r>
      <w:r w:rsidR="00D255AD">
        <w:rPr>
          <w:rFonts w:ascii="TH SarabunPSK" w:hAnsi="TH SarabunPSK" w:cs="TH SarabunPSK" w:hint="cs"/>
          <w:b w:val="0"/>
          <w:bCs w:val="0"/>
          <w:cs/>
        </w:rPr>
        <w:t>๔</w:t>
      </w:r>
      <w:r w:rsidRPr="00D465D3">
        <w:rPr>
          <w:rFonts w:ascii="TH SarabunPSK" w:hAnsi="TH SarabunPSK" w:cs="TH SarabunPSK"/>
          <w:b w:val="0"/>
          <w:bCs w:val="0"/>
          <w:cs/>
        </w:rPr>
        <w:t>)  รายได้  และทรัพย์สินที่เกิดจากกิจการกองทุน</w:t>
      </w:r>
    </w:p>
    <w:p w:rsidR="00015617" w:rsidRPr="00D465D3" w:rsidRDefault="00015617" w:rsidP="00D255AD">
      <w:pPr>
        <w:pStyle w:val="a4"/>
        <w:ind w:left="72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cs/>
        </w:rPr>
        <w:t xml:space="preserve">ข้อ  </w:t>
      </w:r>
      <w:r w:rsidR="00D255AD">
        <w:rPr>
          <w:rFonts w:ascii="TH SarabunPSK" w:hAnsi="TH SarabunPSK" w:cs="TH SarabunPSK" w:hint="cs"/>
          <w:cs/>
        </w:rPr>
        <w:t>๑๗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การใช้จ่ายเงินกองทุนเป็นไปเพื่อการดำเนินและบริหารระบบหลักประกันสุขภาพ </w:t>
      </w:r>
    </w:p>
    <w:p w:rsidR="00015617" w:rsidRPr="00D465D3" w:rsidRDefault="00015617" w:rsidP="00D255AD">
      <w:pPr>
        <w:pStyle w:val="a4"/>
        <w:rPr>
          <w:rFonts w:ascii="TH SarabunPSK" w:hAnsi="TH SarabunPSK" w:cs="TH SarabunPSK" w:hint="cs"/>
          <w:b w:val="0"/>
          <w:bCs w:val="0"/>
          <w:cs/>
        </w:rPr>
      </w:pPr>
      <w:r w:rsidRPr="00D465D3">
        <w:rPr>
          <w:rFonts w:ascii="TH SarabunPSK" w:hAnsi="TH SarabunPSK" w:cs="TH SarabunPSK"/>
          <w:b w:val="0"/>
          <w:bCs w:val="0"/>
          <w:cs/>
        </w:rPr>
        <w:t xml:space="preserve">ใน  </w:t>
      </w:r>
      <w:r w:rsidR="00D255AD">
        <w:rPr>
          <w:rFonts w:ascii="TH SarabunPSK" w:hAnsi="TH SarabunPSK" w:cs="TH SarabunPSK" w:hint="cs"/>
          <w:b w:val="0"/>
          <w:bCs w:val="0"/>
          <w:cs/>
        </w:rPr>
        <w:t>๔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ลักษณะ</w:t>
      </w:r>
    </w:p>
    <w:p w:rsidR="00015617" w:rsidRDefault="00015617" w:rsidP="00D255AD">
      <w:pPr>
        <w:pStyle w:val="a4"/>
        <w:numPr>
          <w:ilvl w:val="0"/>
          <w:numId w:val="11"/>
        </w:numPr>
        <w:rPr>
          <w:rFonts w:ascii="TH SarabunPSK" w:hAnsi="TH SarabunPSK" w:cs="TH SarabunPSK" w:hint="cs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สนับสนุนงบประมาณเพื่อการพัฒนาหน่วยบริการสาธารณสุขในชุมชนท้องถิ่น</w:t>
      </w:r>
    </w:p>
    <w:p w:rsidR="00015617" w:rsidRPr="00D465D3" w:rsidRDefault="00015617" w:rsidP="00D255AD">
      <w:pPr>
        <w:pStyle w:val="a4"/>
        <w:numPr>
          <w:ilvl w:val="0"/>
          <w:numId w:val="11"/>
        </w:numPr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จัดซื้อบริการสุขภาพตามชุดสิทธิประโยชน์ให้แก่สมาชิกกองทุน</w:t>
      </w:r>
    </w:p>
    <w:p w:rsidR="00015617" w:rsidRPr="00D465D3" w:rsidRDefault="00015617" w:rsidP="00015617">
      <w:pPr>
        <w:pStyle w:val="a4"/>
        <w:numPr>
          <w:ilvl w:val="0"/>
          <w:numId w:val="11"/>
        </w:numPr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สนับสนุนกิจกรรมการสร้างเสริมสุขภาพโดยภาคประชาชน</w:t>
      </w:r>
    </w:p>
    <w:p w:rsidR="00A21712" w:rsidRPr="00D465D3" w:rsidRDefault="00A21712" w:rsidP="00A21712">
      <w:pPr>
        <w:pStyle w:val="a4"/>
        <w:numPr>
          <w:ilvl w:val="0"/>
          <w:numId w:val="11"/>
        </w:numPr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ใช้จ่ายในด้านการบริหารงานทั่วไปของกองทุน</w:t>
      </w:r>
    </w:p>
    <w:p w:rsidR="00015617" w:rsidRDefault="00015617" w:rsidP="00C07779">
      <w:pPr>
        <w:pStyle w:val="a4"/>
        <w:ind w:left="1440"/>
        <w:rPr>
          <w:rFonts w:ascii="TH SarabunPSK" w:hAnsi="TH SarabunPSK" w:cs="TH SarabunPSK" w:hint="cs"/>
          <w:b w:val="0"/>
          <w:bCs w:val="0"/>
        </w:rPr>
      </w:pPr>
    </w:p>
    <w:p w:rsidR="00C07779" w:rsidRPr="00A21712" w:rsidRDefault="00C07779" w:rsidP="003E3B4A">
      <w:pPr>
        <w:pStyle w:val="a4"/>
        <w:rPr>
          <w:rFonts w:ascii="TH SarabunPSK" w:hAnsi="TH SarabunPSK" w:cs="TH SarabunPSK"/>
          <w:b w:val="0"/>
          <w:bCs w:val="0"/>
        </w:rPr>
      </w:pPr>
      <w:r w:rsidRPr="00A21712">
        <w:rPr>
          <w:rFonts w:ascii="TH SarabunPSK" w:hAnsi="TH SarabunPSK" w:cs="TH SarabunPSK"/>
          <w:b w:val="0"/>
          <w:bCs w:val="0"/>
        </w:rPr>
        <w:tab/>
      </w:r>
      <w:r w:rsidRPr="00A21712">
        <w:rPr>
          <w:rFonts w:ascii="TH SarabunPSK" w:hAnsi="TH SarabunPSK" w:cs="TH SarabunPSK"/>
          <w:b w:val="0"/>
          <w:bCs w:val="0"/>
        </w:rPr>
        <w:tab/>
      </w:r>
      <w:r w:rsidRPr="00A21712">
        <w:rPr>
          <w:rFonts w:ascii="TH SarabunPSK" w:hAnsi="TH SarabunPSK" w:cs="TH SarabunPSK"/>
          <w:b w:val="0"/>
          <w:bCs w:val="0"/>
        </w:rPr>
        <w:tab/>
      </w:r>
      <w:r w:rsidRPr="00A21712">
        <w:rPr>
          <w:rFonts w:ascii="TH SarabunPSK" w:hAnsi="TH SarabunPSK" w:cs="TH SarabunPSK"/>
          <w:b w:val="0"/>
          <w:bCs w:val="0"/>
        </w:rPr>
        <w:tab/>
      </w:r>
      <w:r w:rsidRPr="00A21712">
        <w:rPr>
          <w:rFonts w:ascii="TH SarabunPSK" w:hAnsi="TH SarabunPSK" w:cs="TH SarabunPSK"/>
          <w:b w:val="0"/>
          <w:bCs w:val="0"/>
        </w:rPr>
        <w:tab/>
      </w:r>
      <w:r w:rsidRPr="00A21712">
        <w:rPr>
          <w:rFonts w:ascii="TH SarabunPSK" w:hAnsi="TH SarabunPSK" w:cs="TH SarabunPSK"/>
          <w:b w:val="0"/>
          <w:bCs w:val="0"/>
        </w:rPr>
        <w:tab/>
      </w:r>
      <w:r w:rsidRPr="00A21712">
        <w:rPr>
          <w:rFonts w:ascii="TH SarabunPSK" w:hAnsi="TH SarabunPSK" w:cs="TH SarabunPSK"/>
          <w:b w:val="0"/>
          <w:bCs w:val="0"/>
        </w:rPr>
        <w:tab/>
      </w:r>
      <w:r w:rsidRPr="00A21712">
        <w:rPr>
          <w:rFonts w:ascii="TH SarabunPSK" w:hAnsi="TH SarabunPSK" w:cs="TH SarabunPSK"/>
          <w:b w:val="0"/>
          <w:bCs w:val="0"/>
        </w:rPr>
        <w:tab/>
      </w:r>
      <w:r w:rsidR="00051664">
        <w:rPr>
          <w:rFonts w:ascii="TH SarabunPSK" w:hAnsi="TH SarabunPSK" w:cs="TH SarabunPSK"/>
          <w:b w:val="0"/>
          <w:bCs w:val="0"/>
        </w:rPr>
        <w:t xml:space="preserve">                   </w:t>
      </w:r>
      <w:r w:rsidR="00015617" w:rsidRPr="00A21712">
        <w:rPr>
          <w:rFonts w:ascii="TH SarabunPSK" w:hAnsi="TH SarabunPSK" w:cs="TH SarabunPSK"/>
          <w:b w:val="0"/>
          <w:bCs w:val="0"/>
          <w:cs/>
        </w:rPr>
        <w:t>/</w:t>
      </w:r>
      <w:r w:rsidR="00A21712" w:rsidRPr="00A21712">
        <w:rPr>
          <w:rFonts w:ascii="TH SarabunPSK" w:hAnsi="TH SarabunPSK" w:cs="TH SarabunPSK"/>
          <w:b w:val="0"/>
          <w:bCs w:val="0"/>
          <w:cs/>
        </w:rPr>
        <w:t xml:space="preserve">ข้อ  </w:t>
      </w:r>
      <w:r w:rsidR="003E3B4A">
        <w:rPr>
          <w:rFonts w:ascii="TH SarabunPSK" w:hAnsi="TH SarabunPSK" w:cs="TH SarabunPSK" w:hint="cs"/>
          <w:b w:val="0"/>
          <w:bCs w:val="0"/>
          <w:cs/>
        </w:rPr>
        <w:t>๑๘</w:t>
      </w:r>
      <w:r w:rsidR="00A21712" w:rsidRPr="00A21712">
        <w:rPr>
          <w:rFonts w:ascii="TH SarabunPSK" w:hAnsi="TH SarabunPSK" w:cs="TH SarabunPSK"/>
          <w:b w:val="0"/>
          <w:bCs w:val="0"/>
          <w:cs/>
        </w:rPr>
        <w:t xml:space="preserve">  อำนาจ</w:t>
      </w:r>
      <w:r w:rsidRPr="00A21712">
        <w:rPr>
          <w:rFonts w:ascii="TH SarabunPSK" w:hAnsi="TH SarabunPSK" w:cs="TH SarabunPSK"/>
          <w:b w:val="0"/>
          <w:bCs w:val="0"/>
          <w:cs/>
        </w:rPr>
        <w:t>........</w:t>
      </w:r>
    </w:p>
    <w:p w:rsidR="00C07779" w:rsidRPr="00D465D3" w:rsidRDefault="00C07779" w:rsidP="00C07779">
      <w:pPr>
        <w:pStyle w:val="a4"/>
        <w:rPr>
          <w:rFonts w:ascii="TH SarabunPSK" w:hAnsi="TH SarabunPSK" w:cs="TH SarabunPSK" w:hint="cs"/>
          <w:b w:val="0"/>
          <w:bCs w:val="0"/>
          <w:cs/>
        </w:rPr>
      </w:pPr>
      <w:r w:rsidRPr="00D465D3">
        <w:rPr>
          <w:rFonts w:ascii="TH SarabunPSK" w:hAnsi="TH SarabunPSK" w:cs="TH SarabunPSK"/>
          <w:b w:val="0"/>
          <w:bCs w:val="0"/>
        </w:rPr>
        <w:lastRenderedPageBreak/>
        <w:t>.</w:t>
      </w:r>
    </w:p>
    <w:p w:rsidR="00C07779" w:rsidRPr="00D465D3" w:rsidRDefault="00C07779" w:rsidP="003E3B4A">
      <w:pPr>
        <w:pStyle w:val="a4"/>
        <w:jc w:val="distribute"/>
        <w:rPr>
          <w:rFonts w:ascii="TH SarabunPSK" w:hAnsi="TH SarabunPSK" w:cs="TH SarabunPSK" w:hint="cs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-</w:t>
      </w:r>
      <w:r w:rsidR="003E3B4A">
        <w:rPr>
          <w:rFonts w:ascii="TH SarabunPSK" w:hAnsi="TH SarabunPSK" w:cs="TH SarabunPSK" w:hint="cs"/>
          <w:b w:val="0"/>
          <w:bCs w:val="0"/>
          <w:cs/>
        </w:rPr>
        <w:t>๔</w:t>
      </w:r>
      <w:r w:rsidRPr="00D465D3">
        <w:rPr>
          <w:rFonts w:ascii="TH SarabunPSK" w:hAnsi="TH SarabunPSK" w:cs="TH SarabunPSK"/>
          <w:b w:val="0"/>
          <w:bCs w:val="0"/>
          <w:cs/>
        </w:rPr>
        <w:t>-</w:t>
      </w:r>
    </w:p>
    <w:p w:rsidR="00C07779" w:rsidRPr="00D465D3" w:rsidRDefault="00C07779" w:rsidP="00C07779">
      <w:pPr>
        <w:pStyle w:val="a4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07779" w:rsidRPr="00D465D3" w:rsidRDefault="00C07779" w:rsidP="003E3B4A">
      <w:pPr>
        <w:pStyle w:val="a4"/>
        <w:ind w:left="72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cs/>
        </w:rPr>
        <w:t xml:space="preserve">ข้อ  </w:t>
      </w:r>
      <w:r w:rsidR="003E3B4A">
        <w:rPr>
          <w:rFonts w:ascii="TH SarabunPSK" w:hAnsi="TH SarabunPSK" w:cs="TH SarabunPSK" w:hint="cs"/>
          <w:cs/>
        </w:rPr>
        <w:t>๑๘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อำนาจการอนุมัติงบประมาณกองทุน</w:t>
      </w:r>
    </w:p>
    <w:p w:rsidR="00C07779" w:rsidRPr="00D465D3" w:rsidRDefault="00C07779" w:rsidP="003E3B4A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ab/>
        <w:t>(</w:t>
      </w:r>
      <w:r w:rsidR="003E3B4A">
        <w:rPr>
          <w:rFonts w:ascii="TH SarabunPSK" w:hAnsi="TH SarabunPSK" w:cs="TH SarabunPSK" w:hint="cs"/>
          <w:b w:val="0"/>
          <w:bCs w:val="0"/>
          <w:cs/>
        </w:rPr>
        <w:t>๑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)  ในกรณีที่วงเงินไม่เกิน  </w:t>
      </w:r>
      <w:r w:rsidR="003E3B4A">
        <w:rPr>
          <w:rFonts w:ascii="TH SarabunPSK" w:hAnsi="TH SarabunPSK" w:cs="TH SarabunPSK" w:hint="cs"/>
          <w:b w:val="0"/>
          <w:bCs w:val="0"/>
          <w:cs/>
        </w:rPr>
        <w:t>๒๐</w:t>
      </w:r>
      <w:r w:rsidRPr="00D465D3">
        <w:rPr>
          <w:rFonts w:ascii="TH SarabunPSK" w:hAnsi="TH SarabunPSK" w:cs="TH SarabunPSK"/>
          <w:b w:val="0"/>
          <w:bCs w:val="0"/>
          <w:cs/>
        </w:rPr>
        <w:t>,</w:t>
      </w:r>
      <w:r w:rsidR="003E3B4A">
        <w:rPr>
          <w:rFonts w:ascii="TH SarabunPSK" w:hAnsi="TH SarabunPSK" w:cs="TH SarabunPSK" w:hint="cs"/>
          <w:b w:val="0"/>
          <w:bCs w:val="0"/>
          <w:cs/>
        </w:rPr>
        <w:t>๐๐๐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บาท  ให้เป็นอำนาจของประธานกรรมการสามารถอนุมัติได้  โดยต้องนำเข้าแจ้งคณะกรรมการในการประชุมครั้งต่อไป</w:t>
      </w:r>
    </w:p>
    <w:p w:rsidR="00C07779" w:rsidRPr="00051664" w:rsidRDefault="00C07779" w:rsidP="003E3B4A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ab/>
        <w:t>(</w:t>
      </w:r>
      <w:r w:rsidR="003E3B4A">
        <w:rPr>
          <w:rFonts w:ascii="TH SarabunPSK" w:hAnsi="TH SarabunPSK" w:cs="TH SarabunPSK" w:hint="cs"/>
          <w:b w:val="0"/>
          <w:bCs w:val="0"/>
          <w:cs/>
        </w:rPr>
        <w:t>๒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) ในกรณีที่วงเงินเกิน  </w:t>
      </w:r>
      <w:r w:rsidR="003E3B4A">
        <w:rPr>
          <w:rFonts w:ascii="TH SarabunPSK" w:hAnsi="TH SarabunPSK" w:cs="TH SarabunPSK" w:hint="cs"/>
          <w:b w:val="0"/>
          <w:bCs w:val="0"/>
          <w:cs/>
        </w:rPr>
        <w:t>๒๐</w:t>
      </w:r>
      <w:r w:rsidR="003E3B4A" w:rsidRPr="00D465D3">
        <w:rPr>
          <w:rFonts w:ascii="TH SarabunPSK" w:hAnsi="TH SarabunPSK" w:cs="TH SarabunPSK"/>
          <w:b w:val="0"/>
          <w:bCs w:val="0"/>
          <w:cs/>
        </w:rPr>
        <w:t>,</w:t>
      </w:r>
      <w:r w:rsidR="003E3B4A">
        <w:rPr>
          <w:rFonts w:ascii="TH SarabunPSK" w:hAnsi="TH SarabunPSK" w:cs="TH SarabunPSK" w:hint="cs"/>
          <w:b w:val="0"/>
          <w:bCs w:val="0"/>
          <w:cs/>
        </w:rPr>
        <w:t>๐๐๐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บาท ขึ้นไปให้อนุ</w:t>
      </w:r>
      <w:r w:rsidR="00051664">
        <w:rPr>
          <w:rFonts w:ascii="TH SarabunPSK" w:hAnsi="TH SarabunPSK" w:cs="TH SarabunPSK"/>
          <w:b w:val="0"/>
          <w:bCs w:val="0"/>
          <w:cs/>
        </w:rPr>
        <w:t>มัติโดยมติของที่ประชุมคณะกรรม</w:t>
      </w:r>
      <w:r w:rsidR="00051664">
        <w:rPr>
          <w:rFonts w:ascii="TH SarabunPSK" w:hAnsi="TH SarabunPSK" w:cs="TH SarabunPSK" w:hint="cs"/>
          <w:b w:val="0"/>
          <w:bCs w:val="0"/>
          <w:cs/>
        </w:rPr>
        <w:t>การ</w:t>
      </w:r>
      <w:r w:rsidRPr="00051664">
        <w:rPr>
          <w:rFonts w:ascii="TH SarabunPSK" w:hAnsi="TH SarabunPSK" w:cs="TH SarabunPSK"/>
          <w:b w:val="0"/>
          <w:bCs w:val="0"/>
          <w:cs/>
        </w:rPr>
        <w:t>กองทุน</w:t>
      </w:r>
      <w:r w:rsidR="00051664" w:rsidRPr="00051664">
        <w:rPr>
          <w:rFonts w:ascii="TH SarabunPSK" w:hAnsi="TH SarabunPSK" w:cs="TH SarabunPSK"/>
          <w:b w:val="0"/>
          <w:bCs w:val="0"/>
          <w:cs/>
        </w:rPr>
        <w:t xml:space="preserve">หลักประกันสุขภาพท้องถิ่นองค์การบริหารส่วนตำบลท่าจะหลุง  </w:t>
      </w:r>
    </w:p>
    <w:p w:rsidR="00C07779" w:rsidRPr="00D465D3" w:rsidRDefault="00C07779" w:rsidP="003E3B4A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cs/>
        </w:rPr>
        <w:tab/>
        <w:t xml:space="preserve">ข้อ  </w:t>
      </w:r>
      <w:r w:rsidR="003E3B4A">
        <w:rPr>
          <w:rFonts w:ascii="TH SarabunPSK" w:hAnsi="TH SarabunPSK" w:cs="TH SarabunPSK" w:hint="cs"/>
          <w:cs/>
        </w:rPr>
        <w:t>๑๙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ให้ประธาน</w:t>
      </w:r>
      <w:r w:rsidR="00957453">
        <w:rPr>
          <w:rFonts w:ascii="TH SarabunPSK" w:hAnsi="TH SarabunPSK" w:cs="TH SarabunPSK" w:hint="cs"/>
          <w:b w:val="0"/>
          <w:bCs w:val="0"/>
          <w:cs/>
        </w:rPr>
        <w:t>คณะ</w:t>
      </w:r>
      <w:r w:rsidRPr="00D465D3">
        <w:rPr>
          <w:rFonts w:ascii="TH SarabunPSK" w:hAnsi="TH SarabunPSK" w:cs="TH SarabunPSK"/>
          <w:b w:val="0"/>
          <w:bCs w:val="0"/>
          <w:cs/>
        </w:rPr>
        <w:t>กรรมการกองทุนเป็นตัวแทนกองทุนหลักประกันสุขภาพ  และมีหน้าที่รับผิดชอบงานธุรการ  งานแผนงานงบประมาณ  และงานการเงินและบัญชี  อาจแต่งตั้งเจ้าหน้าที่ผู้รับผิดชอบปฏิบัติงานธุรการ  และงานการเงินและบัญชีของกองทุน  โดยมีเงินค่าตอบแทนทั้งนี้ให้เป็นไปตามที่คณะกรรมการกองทุนกำหนดโดยให้คำนึงถึงสถานะทางการคลัง และประโยชน์ของกองทุนเป็นหลัก</w:t>
      </w:r>
    </w:p>
    <w:p w:rsidR="0076498D" w:rsidRDefault="00C07779" w:rsidP="003E3B4A">
      <w:pPr>
        <w:pStyle w:val="a4"/>
        <w:rPr>
          <w:rFonts w:ascii="TH SarabunPSK" w:hAnsi="TH SarabunPSK" w:cs="TH SarabunPSK" w:hint="cs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cs/>
        </w:rPr>
        <w:t xml:space="preserve">ข้อ </w:t>
      </w:r>
      <w:r w:rsidR="003E3B4A">
        <w:rPr>
          <w:rFonts w:ascii="TH SarabunPSK" w:hAnsi="TH SarabunPSK" w:cs="TH SarabunPSK" w:hint="cs"/>
          <w:cs/>
        </w:rPr>
        <w:t xml:space="preserve"> ๒๐ 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การประชุมคณะกรรมการกองทุน  ต้องมีสมาชิกเข้าร่วมประชุมไม่น้อยกว่ากึ่งหนึ่ง  </w:t>
      </w:r>
    </w:p>
    <w:p w:rsidR="00C07779" w:rsidRPr="00D465D3" w:rsidRDefault="00C07779" w:rsidP="0027605B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>ของจำนวนคณะกรรมการที่มีอยู่</w:t>
      </w:r>
    </w:p>
    <w:p w:rsidR="00C07779" w:rsidRPr="00D465D3" w:rsidRDefault="00C07779" w:rsidP="003E3B4A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cs/>
        </w:rPr>
        <w:t xml:space="preserve">ข้อ  </w:t>
      </w:r>
      <w:r w:rsidR="003E3B4A">
        <w:rPr>
          <w:rFonts w:ascii="TH SarabunPSK" w:hAnsi="TH SarabunPSK" w:cs="TH SarabunPSK" w:hint="cs"/>
          <w:cs/>
        </w:rPr>
        <w:t>๒๑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การลงมติให้กระทำโดยเปิดเผยหรือวิธีลับทั้งนี้ให้เป็นไปตามมติของคณะกรรมการกรณีคะแนนเสียงเท่ากันให้ประธานกองทุนมีสิทธิออกเสียงเพิ่มได้อีกหนึ่งเสียง</w:t>
      </w:r>
    </w:p>
    <w:p w:rsidR="00C07779" w:rsidRPr="00D465D3" w:rsidRDefault="00C07779" w:rsidP="001E3BEE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cs/>
        </w:rPr>
        <w:t xml:space="preserve">ข้อ  </w:t>
      </w:r>
      <w:r w:rsidR="003E3B4A">
        <w:rPr>
          <w:rFonts w:ascii="TH SarabunPSK" w:hAnsi="TH SarabunPSK" w:cs="TH SarabunPSK" w:hint="cs"/>
          <w:cs/>
        </w:rPr>
        <w:t>๒๒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การประชุมคณะกรรมการ  ให้คณะกรรมการผู้เข้าประชุมได้รับเงินค่าตอบแทนในอัตรา</w:t>
      </w:r>
      <w:r w:rsidR="00327068">
        <w:rPr>
          <w:rFonts w:ascii="TH SarabunPSK" w:hAnsi="TH SarabunPSK" w:cs="TH SarabunPSK" w:hint="cs"/>
          <w:b w:val="0"/>
          <w:bCs w:val="0"/>
          <w:cs/>
        </w:rPr>
        <w:t xml:space="preserve">          </w:t>
      </w:r>
      <w:r w:rsidRPr="00D465D3">
        <w:rPr>
          <w:rFonts w:ascii="TH SarabunPSK" w:hAnsi="TH SarabunPSK" w:cs="TH SarabunPSK"/>
          <w:b w:val="0"/>
          <w:bCs w:val="0"/>
          <w:cs/>
        </w:rPr>
        <w:t>ครั้งละ</w:t>
      </w:r>
      <w:r w:rsidR="001E3BEE">
        <w:rPr>
          <w:rFonts w:ascii="TH SarabunPSK" w:hAnsi="TH SarabunPSK" w:cs="TH SarabunPSK" w:hint="cs"/>
          <w:b w:val="0"/>
          <w:bCs w:val="0"/>
          <w:cs/>
        </w:rPr>
        <w:t xml:space="preserve">   ๑๐๐  </w:t>
      </w:r>
      <w:r w:rsidRPr="00D465D3">
        <w:rPr>
          <w:rFonts w:ascii="TH SarabunPSK" w:hAnsi="TH SarabunPSK" w:cs="TH SarabunPSK"/>
          <w:b w:val="0"/>
          <w:bCs w:val="0"/>
          <w:cs/>
        </w:rPr>
        <w:t>บาท  ต่อวัน</w:t>
      </w:r>
    </w:p>
    <w:p w:rsidR="00C07779" w:rsidRPr="00D465D3" w:rsidRDefault="00C07779" w:rsidP="00316245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cs/>
        </w:rPr>
        <w:t xml:space="preserve">ข้อ  </w:t>
      </w:r>
      <w:r w:rsidR="00316245">
        <w:rPr>
          <w:rFonts w:ascii="TH SarabunPSK" w:hAnsi="TH SarabunPSK" w:cs="TH SarabunPSK" w:hint="cs"/>
          <w:cs/>
        </w:rPr>
        <w:t>๒๓</w:t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 การใดที่ไม่ได้กำหนดในระเบียบนี้ให้เป็นไปตามมติของคณะกรรมการ  ทั้งนี้ต้องไม่ขัดหรือแย้งกับหลักเกณฑ์ที่สำนักงานหลักประกันสุขภาพแห่งชาติกำหนด</w:t>
      </w:r>
    </w:p>
    <w:p w:rsidR="00C07779" w:rsidRPr="00D465D3" w:rsidRDefault="00C07779" w:rsidP="00C07779">
      <w:pPr>
        <w:pStyle w:val="a4"/>
        <w:rPr>
          <w:rFonts w:ascii="TH SarabunPSK" w:hAnsi="TH SarabunPSK" w:cs="TH SarabunPSK"/>
          <w:b w:val="0"/>
          <w:bCs w:val="0"/>
          <w:sz w:val="20"/>
          <w:szCs w:val="20"/>
        </w:rPr>
      </w:pPr>
    </w:p>
    <w:p w:rsidR="00C07779" w:rsidRPr="00E26142" w:rsidRDefault="00C07779" w:rsidP="0022425B">
      <w:pPr>
        <w:pStyle w:val="a4"/>
        <w:tabs>
          <w:tab w:val="left" w:pos="2880"/>
        </w:tabs>
        <w:jc w:val="center"/>
        <w:rPr>
          <w:rFonts w:ascii="TH SarabunPSK" w:hAnsi="TH SarabunPSK" w:cs="TH SarabunPSK"/>
          <w:b w:val="0"/>
          <w:bCs w:val="0"/>
        </w:rPr>
      </w:pPr>
      <w:r w:rsidRPr="00E26142">
        <w:rPr>
          <w:rFonts w:ascii="TH SarabunPSK" w:hAnsi="TH SarabunPSK" w:cs="TH SarabunPSK"/>
          <w:b w:val="0"/>
          <w:bCs w:val="0"/>
          <w:cs/>
        </w:rPr>
        <w:t xml:space="preserve">ประกาศ  ณ  วันที่   </w:t>
      </w:r>
      <w:r w:rsidR="0022425B" w:rsidRPr="00E26142">
        <w:rPr>
          <w:rFonts w:ascii="TH SarabunPSK" w:hAnsi="TH SarabunPSK" w:cs="TH SarabunPSK" w:hint="cs"/>
          <w:b w:val="0"/>
          <w:bCs w:val="0"/>
          <w:cs/>
        </w:rPr>
        <w:t xml:space="preserve">๒๗    </w:t>
      </w:r>
      <w:r w:rsidRPr="00E26142">
        <w:rPr>
          <w:rFonts w:ascii="TH SarabunPSK" w:hAnsi="TH SarabunPSK" w:cs="TH SarabunPSK"/>
          <w:b w:val="0"/>
          <w:bCs w:val="0"/>
          <w:cs/>
        </w:rPr>
        <w:t xml:space="preserve">เดือน  </w:t>
      </w:r>
      <w:r w:rsidR="0022425B" w:rsidRPr="00E26142">
        <w:rPr>
          <w:rFonts w:ascii="TH SarabunPSK" w:hAnsi="TH SarabunPSK" w:cs="TH SarabunPSK" w:hint="cs"/>
          <w:b w:val="0"/>
          <w:bCs w:val="0"/>
          <w:cs/>
        </w:rPr>
        <w:t>มกราคม</w:t>
      </w:r>
      <w:r w:rsidR="001E3BEE" w:rsidRPr="00E26142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E26142">
        <w:rPr>
          <w:rFonts w:ascii="TH SarabunPSK" w:hAnsi="TH SarabunPSK" w:cs="TH SarabunPSK"/>
          <w:b w:val="0"/>
          <w:bCs w:val="0"/>
          <w:cs/>
        </w:rPr>
        <w:t xml:space="preserve">พ.ศ.  </w:t>
      </w:r>
      <w:r w:rsidR="00985165" w:rsidRPr="00E26142">
        <w:rPr>
          <w:rFonts w:ascii="TH SarabunPSK" w:hAnsi="TH SarabunPSK" w:cs="TH SarabunPSK" w:hint="cs"/>
          <w:b w:val="0"/>
          <w:bCs w:val="0"/>
          <w:cs/>
        </w:rPr>
        <w:t>๒๕๕๔</w:t>
      </w:r>
    </w:p>
    <w:p w:rsidR="00C07779" w:rsidRPr="00E26142" w:rsidRDefault="00C07779" w:rsidP="00C07779">
      <w:pPr>
        <w:pStyle w:val="a4"/>
        <w:ind w:firstLine="720"/>
        <w:jc w:val="center"/>
        <w:rPr>
          <w:rFonts w:ascii="TH SarabunPSK" w:hAnsi="TH SarabunPSK" w:cs="TH SarabunPSK" w:hint="cs"/>
          <w:b w:val="0"/>
          <w:bCs w:val="0"/>
        </w:rPr>
      </w:pPr>
    </w:p>
    <w:p w:rsidR="001E3BEE" w:rsidRPr="00D465D3" w:rsidRDefault="001E3BEE" w:rsidP="00C07779">
      <w:pPr>
        <w:pStyle w:val="a4"/>
        <w:ind w:firstLine="720"/>
        <w:jc w:val="center"/>
        <w:rPr>
          <w:rFonts w:ascii="TH SarabunPSK" w:hAnsi="TH SarabunPSK" w:cs="TH SarabunPSK" w:hint="cs"/>
          <w:b w:val="0"/>
          <w:bCs w:val="0"/>
        </w:rPr>
      </w:pPr>
    </w:p>
    <w:p w:rsidR="00C07779" w:rsidRPr="00D465D3" w:rsidRDefault="00C07779" w:rsidP="00C07779">
      <w:pPr>
        <w:pStyle w:val="a4"/>
        <w:ind w:firstLine="720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ab/>
        <w:t xml:space="preserve">  </w:t>
      </w:r>
      <w:r w:rsidR="001E3BEE">
        <w:rPr>
          <w:rFonts w:ascii="TH SarabunPSK" w:hAnsi="TH SarabunPSK" w:cs="TH SarabunPSK" w:hint="cs"/>
          <w:b w:val="0"/>
          <w:bCs w:val="0"/>
          <w:cs/>
        </w:rPr>
        <w:tab/>
      </w:r>
      <w:r w:rsidR="001E3BEE">
        <w:rPr>
          <w:rFonts w:ascii="TH SarabunPSK" w:hAnsi="TH SarabunPSK" w:cs="TH SarabunPSK" w:hint="cs"/>
          <w:b w:val="0"/>
          <w:bCs w:val="0"/>
          <w:cs/>
        </w:rPr>
        <w:tab/>
      </w:r>
      <w:r w:rsidRPr="00D465D3">
        <w:rPr>
          <w:rFonts w:ascii="TH SarabunPSK" w:hAnsi="TH SarabunPSK" w:cs="TH SarabunPSK"/>
          <w:b w:val="0"/>
          <w:bCs w:val="0"/>
          <w:cs/>
        </w:rPr>
        <w:t xml:space="preserve"> (ลงชื่อ)                                                         </w:t>
      </w:r>
    </w:p>
    <w:p w:rsidR="00C07779" w:rsidRPr="00D465D3" w:rsidRDefault="00C07779" w:rsidP="00C71B9D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  <w:cs/>
        </w:rPr>
        <w:t xml:space="preserve">        </w:t>
      </w:r>
      <w:r w:rsidR="00C71B9D">
        <w:rPr>
          <w:rFonts w:ascii="TH SarabunPSK" w:hAnsi="TH SarabunPSK" w:cs="TH SarabunPSK"/>
          <w:b w:val="0"/>
          <w:bCs w:val="0"/>
          <w:cs/>
        </w:rPr>
        <w:t xml:space="preserve">   </w:t>
      </w:r>
      <w:r w:rsidR="00C71B9D">
        <w:rPr>
          <w:rFonts w:ascii="TH SarabunPSK" w:hAnsi="TH SarabunPSK" w:cs="TH SarabunPSK"/>
          <w:b w:val="0"/>
          <w:bCs w:val="0"/>
          <w:cs/>
        </w:rPr>
        <w:tab/>
      </w:r>
      <w:r w:rsidR="00C71B9D">
        <w:rPr>
          <w:rFonts w:ascii="TH SarabunPSK" w:hAnsi="TH SarabunPSK" w:cs="TH SarabunPSK"/>
          <w:b w:val="0"/>
          <w:bCs w:val="0"/>
          <w:cs/>
        </w:rPr>
        <w:tab/>
      </w:r>
      <w:r w:rsidR="00C71B9D">
        <w:rPr>
          <w:rFonts w:ascii="TH SarabunPSK" w:hAnsi="TH SarabunPSK" w:cs="TH SarabunPSK"/>
          <w:b w:val="0"/>
          <w:bCs w:val="0"/>
          <w:cs/>
        </w:rPr>
        <w:tab/>
        <w:t xml:space="preserve">                       (</w:t>
      </w:r>
      <w:r w:rsidRPr="00D465D3">
        <w:rPr>
          <w:rFonts w:ascii="TH SarabunPSK" w:hAnsi="TH SarabunPSK" w:cs="TH SarabunPSK"/>
          <w:b w:val="0"/>
          <w:bCs w:val="0"/>
          <w:cs/>
        </w:rPr>
        <w:t>นาย</w:t>
      </w:r>
      <w:r w:rsidR="00C71B9D">
        <w:rPr>
          <w:rFonts w:ascii="TH SarabunPSK" w:hAnsi="TH SarabunPSK" w:cs="TH SarabunPSK" w:hint="cs"/>
          <w:b w:val="0"/>
          <w:bCs w:val="0"/>
          <w:cs/>
        </w:rPr>
        <w:t xml:space="preserve">เสนอ </w:t>
      </w:r>
      <w:r w:rsidR="00E26142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C71B9D">
        <w:rPr>
          <w:rFonts w:ascii="TH SarabunPSK" w:hAnsi="TH SarabunPSK" w:cs="TH SarabunPSK" w:hint="cs"/>
          <w:b w:val="0"/>
          <w:bCs w:val="0"/>
          <w:cs/>
        </w:rPr>
        <w:t xml:space="preserve">   เบี้ยกระโทก</w:t>
      </w:r>
      <w:r w:rsidRPr="00D465D3">
        <w:rPr>
          <w:rFonts w:ascii="TH SarabunPSK" w:hAnsi="TH SarabunPSK" w:cs="TH SarabunPSK"/>
          <w:b w:val="0"/>
          <w:bCs w:val="0"/>
          <w:cs/>
        </w:rPr>
        <w:t>)</w:t>
      </w:r>
    </w:p>
    <w:p w:rsidR="00E26142" w:rsidRDefault="00C71B9D" w:rsidP="00E26142">
      <w:pPr>
        <w:pStyle w:val="a4"/>
        <w:jc w:val="center"/>
        <w:rPr>
          <w:rFonts w:ascii="TH SarabunPSK" w:hAnsi="TH SarabunPSK" w:cs="TH SarabunPSK" w:hint="cs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 w:rsidR="00E26142">
        <w:rPr>
          <w:rFonts w:ascii="TH SarabunPSK" w:hAnsi="TH SarabunPSK" w:cs="TH SarabunPSK" w:hint="cs"/>
          <w:b w:val="0"/>
          <w:bCs w:val="0"/>
          <w:cs/>
        </w:rPr>
        <w:t xml:space="preserve">                     </w:t>
      </w:r>
      <w:r w:rsidR="00C07779" w:rsidRPr="00E26142">
        <w:rPr>
          <w:rFonts w:ascii="TH SarabunPSK" w:hAnsi="TH SarabunPSK" w:cs="TH SarabunPSK"/>
          <w:b w:val="0"/>
          <w:bCs w:val="0"/>
          <w:cs/>
        </w:rPr>
        <w:t>ประธานคณะกรรมการบริหาร</w:t>
      </w:r>
      <w:r w:rsidR="00316245" w:rsidRPr="00E26142">
        <w:rPr>
          <w:rFonts w:ascii="TH SarabunPSK" w:hAnsi="TH SarabunPSK" w:cs="TH SarabunPSK" w:hint="cs"/>
          <w:b w:val="0"/>
          <w:bCs w:val="0"/>
          <w:cs/>
        </w:rPr>
        <w:t>กองทุน</w:t>
      </w:r>
      <w:r w:rsidR="00C07779" w:rsidRPr="00E26142">
        <w:rPr>
          <w:rFonts w:ascii="TH SarabunPSK" w:hAnsi="TH SarabunPSK" w:cs="TH SarabunPSK"/>
          <w:b w:val="0"/>
          <w:bCs w:val="0"/>
          <w:cs/>
        </w:rPr>
        <w:t>หลักประกันสุขภาพ</w:t>
      </w:r>
    </w:p>
    <w:p w:rsidR="00C71B9D" w:rsidRPr="00E26142" w:rsidRDefault="00E26142" w:rsidP="00E26142">
      <w:pPr>
        <w:pStyle w:val="a4"/>
        <w:jc w:val="center"/>
        <w:rPr>
          <w:rFonts w:ascii="TH SarabunPSK" w:hAnsi="TH SarabunPSK" w:cs="TH SarabunPSK" w:hint="cs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</w:t>
      </w:r>
      <w:r w:rsidR="00996FC0">
        <w:rPr>
          <w:rFonts w:ascii="TH SarabunPSK" w:hAnsi="TH SarabunPSK" w:cs="TH SarabunPSK" w:hint="cs"/>
          <w:b w:val="0"/>
          <w:bCs w:val="0"/>
          <w:cs/>
        </w:rPr>
        <w:t xml:space="preserve">       </w:t>
      </w:r>
      <w:r>
        <w:rPr>
          <w:rFonts w:ascii="TH SarabunPSK" w:hAnsi="TH SarabunPSK" w:cs="TH SarabunPSK" w:hint="cs"/>
          <w:b w:val="0"/>
          <w:bCs w:val="0"/>
          <w:cs/>
        </w:rPr>
        <w:t>อ</w:t>
      </w:r>
      <w:r w:rsidR="00C71B9D" w:rsidRPr="00E26142">
        <w:rPr>
          <w:rFonts w:ascii="TH SarabunPSK" w:hAnsi="TH SarabunPSK" w:cs="TH SarabunPSK"/>
          <w:b w:val="0"/>
          <w:bCs w:val="0"/>
          <w:cs/>
        </w:rPr>
        <w:t>งค์การบริหารส่วนตำบล</w:t>
      </w:r>
      <w:r w:rsidR="00C71B9D" w:rsidRPr="00E26142">
        <w:rPr>
          <w:rFonts w:ascii="TH SarabunPSK" w:hAnsi="TH SarabunPSK" w:cs="TH SarabunPSK" w:hint="cs"/>
          <w:b w:val="0"/>
          <w:bCs w:val="0"/>
          <w:cs/>
        </w:rPr>
        <w:t>ท่าจะหลุง</w:t>
      </w:r>
      <w:r w:rsidRPr="00E26142">
        <w:rPr>
          <w:rFonts w:ascii="TH SarabunPSK" w:hAnsi="TH SarabunPSK" w:cs="TH SarabunPSK"/>
          <w:b w:val="0"/>
          <w:bCs w:val="0"/>
        </w:rPr>
        <w:t xml:space="preserve">   </w:t>
      </w:r>
      <w:r w:rsidRPr="00E26142">
        <w:rPr>
          <w:rFonts w:ascii="TH SarabunPSK" w:hAnsi="TH SarabunPSK" w:cs="TH SarabunPSK"/>
          <w:b w:val="0"/>
          <w:bCs w:val="0"/>
          <w:cs/>
        </w:rPr>
        <w:t>อำเภอโชคชัย  จังหวัดนครราชสีมา</w:t>
      </w:r>
    </w:p>
    <w:p w:rsidR="00C07779" w:rsidRPr="00E26142" w:rsidRDefault="00C07779" w:rsidP="00C71B9D">
      <w:pPr>
        <w:pStyle w:val="a4"/>
        <w:jc w:val="center"/>
        <w:rPr>
          <w:rFonts w:ascii="TH SarabunPSK" w:hAnsi="TH SarabunPSK" w:cs="TH SarabunPSK"/>
          <w:b w:val="0"/>
          <w:bCs w:val="0"/>
          <w:cs/>
        </w:rPr>
      </w:pPr>
    </w:p>
    <w:p w:rsidR="00C07779" w:rsidRPr="00D465D3" w:rsidRDefault="00C07779" w:rsidP="00C07779">
      <w:pPr>
        <w:pStyle w:val="a4"/>
        <w:rPr>
          <w:rFonts w:ascii="TH SarabunPSK" w:hAnsi="TH SarabunPSK" w:cs="TH SarabunPSK"/>
          <w:b w:val="0"/>
          <w:bCs w:val="0"/>
        </w:rPr>
      </w:pPr>
      <w:r w:rsidRPr="00D465D3">
        <w:rPr>
          <w:rFonts w:ascii="TH SarabunPSK" w:hAnsi="TH SarabunPSK" w:cs="TH SarabunPSK"/>
          <w:b w:val="0"/>
          <w:bCs w:val="0"/>
        </w:rPr>
        <w:tab/>
      </w:r>
      <w:r w:rsidRPr="00D465D3">
        <w:rPr>
          <w:rFonts w:ascii="TH SarabunPSK" w:hAnsi="TH SarabunPSK" w:cs="TH SarabunPSK"/>
          <w:b w:val="0"/>
          <w:bCs w:val="0"/>
        </w:rPr>
        <w:tab/>
      </w:r>
      <w:r w:rsidRPr="00D465D3">
        <w:rPr>
          <w:rFonts w:ascii="TH SarabunPSK" w:hAnsi="TH SarabunPSK" w:cs="TH SarabunPSK"/>
          <w:b w:val="0"/>
          <w:bCs w:val="0"/>
        </w:rPr>
        <w:tab/>
      </w:r>
      <w:r w:rsidRPr="00D465D3">
        <w:rPr>
          <w:rFonts w:ascii="TH SarabunPSK" w:hAnsi="TH SarabunPSK" w:cs="TH SarabunPSK"/>
          <w:b w:val="0"/>
          <w:bCs w:val="0"/>
        </w:rPr>
        <w:tab/>
      </w:r>
    </w:p>
    <w:p w:rsidR="00C07779" w:rsidRPr="00D465D3" w:rsidRDefault="00C07779" w:rsidP="00C07779">
      <w:pPr>
        <w:pStyle w:val="a4"/>
        <w:rPr>
          <w:rFonts w:ascii="TH SarabunPSK" w:hAnsi="TH SarabunPSK" w:cs="TH SarabunPSK"/>
          <w:b w:val="0"/>
          <w:bCs w:val="0"/>
        </w:rPr>
      </w:pPr>
    </w:p>
    <w:p w:rsidR="00C07779" w:rsidRDefault="00C07779" w:rsidP="00C07779">
      <w:pPr>
        <w:pStyle w:val="a4"/>
        <w:ind w:left="1440"/>
        <w:rPr>
          <w:rFonts w:ascii="TH SarabunPSK" w:hAnsi="TH SarabunPSK" w:cs="TH SarabunPSK" w:hint="cs"/>
          <w:b w:val="0"/>
          <w:bCs w:val="0"/>
        </w:rPr>
      </w:pPr>
    </w:p>
    <w:p w:rsidR="00C443A1" w:rsidRDefault="00C443A1" w:rsidP="00C07779">
      <w:pPr>
        <w:pStyle w:val="a4"/>
        <w:ind w:left="1440"/>
        <w:rPr>
          <w:rFonts w:ascii="TH SarabunPSK" w:hAnsi="TH SarabunPSK" w:cs="TH SarabunPSK" w:hint="cs"/>
          <w:b w:val="0"/>
          <w:bCs w:val="0"/>
        </w:rPr>
      </w:pPr>
    </w:p>
    <w:p w:rsidR="00C443A1" w:rsidRPr="00996FC0" w:rsidRDefault="00C443A1" w:rsidP="00C07779">
      <w:pPr>
        <w:pStyle w:val="a4"/>
        <w:ind w:left="1440"/>
        <w:rPr>
          <w:rFonts w:ascii="TH SarabunPSK" w:hAnsi="TH SarabunPSK" w:cs="TH SarabunPSK" w:hint="cs"/>
          <w:b w:val="0"/>
          <w:bCs w:val="0"/>
        </w:rPr>
      </w:pPr>
    </w:p>
    <w:p w:rsidR="00C443A1" w:rsidRDefault="00C443A1" w:rsidP="00C07779">
      <w:pPr>
        <w:pStyle w:val="a4"/>
        <w:ind w:left="1440"/>
        <w:rPr>
          <w:rFonts w:ascii="TH SarabunPSK" w:hAnsi="TH SarabunPSK" w:cs="TH SarabunPSK" w:hint="cs"/>
          <w:b w:val="0"/>
          <w:bCs w:val="0"/>
        </w:rPr>
      </w:pPr>
    </w:p>
    <w:p w:rsidR="00C443A1" w:rsidRDefault="00C443A1" w:rsidP="00C07779">
      <w:pPr>
        <w:pStyle w:val="a4"/>
        <w:ind w:left="1440"/>
        <w:rPr>
          <w:rFonts w:ascii="TH SarabunPSK" w:hAnsi="TH SarabunPSK" w:cs="TH SarabunPSK"/>
          <w:b w:val="0"/>
          <w:bCs w:val="0"/>
        </w:rPr>
      </w:pPr>
    </w:p>
    <w:p w:rsidR="00C443A1" w:rsidRDefault="00C443A1" w:rsidP="00C07779">
      <w:pPr>
        <w:pStyle w:val="a4"/>
        <w:ind w:left="1440"/>
        <w:rPr>
          <w:rFonts w:ascii="TH SarabunPSK" w:hAnsi="TH SarabunPSK" w:cs="TH SarabunPSK" w:hint="cs"/>
          <w:b w:val="0"/>
          <w:bCs w:val="0"/>
        </w:rPr>
      </w:pPr>
    </w:p>
    <w:p w:rsidR="00C443A1" w:rsidRDefault="00C443A1" w:rsidP="00C07779">
      <w:pPr>
        <w:pStyle w:val="a4"/>
        <w:ind w:left="1440"/>
        <w:rPr>
          <w:rFonts w:ascii="TH SarabunPSK" w:hAnsi="TH SarabunPSK" w:cs="TH SarabunPSK" w:hint="cs"/>
          <w:b w:val="0"/>
          <w:bCs w:val="0"/>
        </w:rPr>
      </w:pPr>
    </w:p>
    <w:p w:rsidR="00C443A1" w:rsidRDefault="00C443A1" w:rsidP="00C07779">
      <w:pPr>
        <w:pStyle w:val="a4"/>
        <w:ind w:left="1440"/>
        <w:rPr>
          <w:rFonts w:ascii="TH SarabunPSK" w:hAnsi="TH SarabunPSK" w:cs="TH SarabunPSK" w:hint="cs"/>
          <w:b w:val="0"/>
          <w:bCs w:val="0"/>
        </w:rPr>
      </w:pPr>
    </w:p>
    <w:p w:rsidR="00C443A1" w:rsidRDefault="00C443A1" w:rsidP="00C07779">
      <w:pPr>
        <w:pStyle w:val="a4"/>
        <w:ind w:left="1440"/>
        <w:rPr>
          <w:rFonts w:ascii="TH SarabunPSK" w:hAnsi="TH SarabunPSK" w:cs="TH SarabunPSK" w:hint="cs"/>
          <w:b w:val="0"/>
          <w:bCs w:val="0"/>
        </w:rPr>
      </w:pPr>
    </w:p>
    <w:p w:rsidR="00C443A1" w:rsidRDefault="00C443A1" w:rsidP="00C07779">
      <w:pPr>
        <w:pStyle w:val="a4"/>
        <w:ind w:left="1440"/>
        <w:rPr>
          <w:rFonts w:ascii="TH SarabunPSK" w:hAnsi="TH SarabunPSK" w:cs="TH SarabunPSK" w:hint="cs"/>
          <w:b w:val="0"/>
          <w:bCs w:val="0"/>
        </w:rPr>
      </w:pPr>
    </w:p>
    <w:p w:rsidR="00C443A1" w:rsidRDefault="00C443A1" w:rsidP="00C07779">
      <w:pPr>
        <w:pStyle w:val="a4"/>
        <w:ind w:left="1440"/>
        <w:rPr>
          <w:rFonts w:ascii="TH SarabunPSK" w:hAnsi="TH SarabunPSK" w:cs="TH SarabunPSK"/>
          <w:b w:val="0"/>
          <w:bCs w:val="0"/>
        </w:rPr>
      </w:pPr>
    </w:p>
    <w:sectPr w:rsidR="00C443A1" w:rsidSect="000779F4">
      <w:pgSz w:w="11906" w:h="16838"/>
      <w:pgMar w:top="899" w:right="1106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15C"/>
    <w:multiLevelType w:val="hybridMultilevel"/>
    <w:tmpl w:val="F8A45948"/>
    <w:lvl w:ilvl="0" w:tplc="9CC6E80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4E743A"/>
    <w:multiLevelType w:val="hybridMultilevel"/>
    <w:tmpl w:val="A95824B6"/>
    <w:lvl w:ilvl="0" w:tplc="E826A23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377A0A1A"/>
    <w:multiLevelType w:val="hybridMultilevel"/>
    <w:tmpl w:val="3FA4D8C6"/>
    <w:lvl w:ilvl="0" w:tplc="4692E3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77B2C08"/>
    <w:multiLevelType w:val="hybridMultilevel"/>
    <w:tmpl w:val="B2BE98C2"/>
    <w:lvl w:ilvl="0" w:tplc="C9AC693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4EE02897"/>
    <w:multiLevelType w:val="hybridMultilevel"/>
    <w:tmpl w:val="BB3A5392"/>
    <w:lvl w:ilvl="0" w:tplc="BA0C105A">
      <w:start w:val="1"/>
      <w:numFmt w:val="thaiNumbers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1EF064D"/>
    <w:multiLevelType w:val="hybridMultilevel"/>
    <w:tmpl w:val="30ACC57A"/>
    <w:lvl w:ilvl="0" w:tplc="4BEAB63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49E6D03"/>
    <w:multiLevelType w:val="hybridMultilevel"/>
    <w:tmpl w:val="703071C0"/>
    <w:lvl w:ilvl="0" w:tplc="5D12E38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7807F89"/>
    <w:multiLevelType w:val="hybridMultilevel"/>
    <w:tmpl w:val="4AAE6840"/>
    <w:lvl w:ilvl="0" w:tplc="6C50A38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5D124F25"/>
    <w:multiLevelType w:val="hybridMultilevel"/>
    <w:tmpl w:val="6EA4E76E"/>
    <w:lvl w:ilvl="0" w:tplc="F372004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DE70E87"/>
    <w:multiLevelType w:val="hybridMultilevel"/>
    <w:tmpl w:val="90708C7C"/>
    <w:lvl w:ilvl="0" w:tplc="3D961FD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7EA31105"/>
    <w:multiLevelType w:val="hybridMultilevel"/>
    <w:tmpl w:val="CB1C688E"/>
    <w:lvl w:ilvl="0" w:tplc="9DC88B5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applyBreakingRules/>
  </w:compat>
  <w:rsids>
    <w:rsidRoot w:val="00ED4A0D"/>
    <w:rsid w:val="0000148B"/>
    <w:rsid w:val="00015617"/>
    <w:rsid w:val="000453AD"/>
    <w:rsid w:val="00051664"/>
    <w:rsid w:val="000779F4"/>
    <w:rsid w:val="00077BAA"/>
    <w:rsid w:val="00084BCF"/>
    <w:rsid w:val="00095CD3"/>
    <w:rsid w:val="000A4637"/>
    <w:rsid w:val="000B6C40"/>
    <w:rsid w:val="000D4395"/>
    <w:rsid w:val="000F775A"/>
    <w:rsid w:val="0010051A"/>
    <w:rsid w:val="0012319C"/>
    <w:rsid w:val="00125ED6"/>
    <w:rsid w:val="001349D3"/>
    <w:rsid w:val="00137E4F"/>
    <w:rsid w:val="00167356"/>
    <w:rsid w:val="001B466D"/>
    <w:rsid w:val="001D1EB1"/>
    <w:rsid w:val="001E3BEE"/>
    <w:rsid w:val="001E4373"/>
    <w:rsid w:val="0020177C"/>
    <w:rsid w:val="00211298"/>
    <w:rsid w:val="0022425B"/>
    <w:rsid w:val="002262B5"/>
    <w:rsid w:val="002561F0"/>
    <w:rsid w:val="00264F17"/>
    <w:rsid w:val="0027605B"/>
    <w:rsid w:val="00291970"/>
    <w:rsid w:val="002A136D"/>
    <w:rsid w:val="002B0A96"/>
    <w:rsid w:val="002B6980"/>
    <w:rsid w:val="002B6B23"/>
    <w:rsid w:val="002D0C51"/>
    <w:rsid w:val="002F716D"/>
    <w:rsid w:val="0031090E"/>
    <w:rsid w:val="00316245"/>
    <w:rsid w:val="00317A3F"/>
    <w:rsid w:val="0032300B"/>
    <w:rsid w:val="00325CD7"/>
    <w:rsid w:val="00327068"/>
    <w:rsid w:val="00332EF7"/>
    <w:rsid w:val="00344F04"/>
    <w:rsid w:val="00377601"/>
    <w:rsid w:val="00385EEB"/>
    <w:rsid w:val="003D5058"/>
    <w:rsid w:val="003E3B4A"/>
    <w:rsid w:val="004330EB"/>
    <w:rsid w:val="0044616F"/>
    <w:rsid w:val="00450CBD"/>
    <w:rsid w:val="0046579D"/>
    <w:rsid w:val="00466C24"/>
    <w:rsid w:val="00472BDB"/>
    <w:rsid w:val="004A5B30"/>
    <w:rsid w:val="004A5D41"/>
    <w:rsid w:val="004A7DD6"/>
    <w:rsid w:val="004C3EB0"/>
    <w:rsid w:val="004D53B0"/>
    <w:rsid w:val="004D76DB"/>
    <w:rsid w:val="00511842"/>
    <w:rsid w:val="0052131F"/>
    <w:rsid w:val="00554549"/>
    <w:rsid w:val="0057111F"/>
    <w:rsid w:val="00591F21"/>
    <w:rsid w:val="005C78B1"/>
    <w:rsid w:val="005F632D"/>
    <w:rsid w:val="0060573C"/>
    <w:rsid w:val="00612E6F"/>
    <w:rsid w:val="0062764F"/>
    <w:rsid w:val="00655ECD"/>
    <w:rsid w:val="006560CB"/>
    <w:rsid w:val="006845E6"/>
    <w:rsid w:val="00687CAF"/>
    <w:rsid w:val="0069060E"/>
    <w:rsid w:val="006A175C"/>
    <w:rsid w:val="006A6741"/>
    <w:rsid w:val="006A68AA"/>
    <w:rsid w:val="006A7F4C"/>
    <w:rsid w:val="006C7229"/>
    <w:rsid w:val="006E18D4"/>
    <w:rsid w:val="00706AB0"/>
    <w:rsid w:val="00752E46"/>
    <w:rsid w:val="0076498D"/>
    <w:rsid w:val="007769B7"/>
    <w:rsid w:val="007C392D"/>
    <w:rsid w:val="007F5AC3"/>
    <w:rsid w:val="007F616B"/>
    <w:rsid w:val="007F73F4"/>
    <w:rsid w:val="00803123"/>
    <w:rsid w:val="0084118F"/>
    <w:rsid w:val="00860C07"/>
    <w:rsid w:val="00880345"/>
    <w:rsid w:val="00894B4F"/>
    <w:rsid w:val="008A02CC"/>
    <w:rsid w:val="008C7279"/>
    <w:rsid w:val="008D3301"/>
    <w:rsid w:val="008D43A9"/>
    <w:rsid w:val="008D523D"/>
    <w:rsid w:val="00901BB5"/>
    <w:rsid w:val="00951FB9"/>
    <w:rsid w:val="00955054"/>
    <w:rsid w:val="00955E14"/>
    <w:rsid w:val="00956245"/>
    <w:rsid w:val="00957453"/>
    <w:rsid w:val="00975A72"/>
    <w:rsid w:val="00977AC3"/>
    <w:rsid w:val="00985165"/>
    <w:rsid w:val="00996FC0"/>
    <w:rsid w:val="009A07FE"/>
    <w:rsid w:val="009B7AED"/>
    <w:rsid w:val="009E064F"/>
    <w:rsid w:val="00A06707"/>
    <w:rsid w:val="00A21712"/>
    <w:rsid w:val="00A463A3"/>
    <w:rsid w:val="00A61C86"/>
    <w:rsid w:val="00A646A3"/>
    <w:rsid w:val="00A803E2"/>
    <w:rsid w:val="00AD55F8"/>
    <w:rsid w:val="00B063B6"/>
    <w:rsid w:val="00B27C5B"/>
    <w:rsid w:val="00B42F23"/>
    <w:rsid w:val="00B52ADE"/>
    <w:rsid w:val="00B615B4"/>
    <w:rsid w:val="00B97097"/>
    <w:rsid w:val="00BA00AD"/>
    <w:rsid w:val="00C01FFD"/>
    <w:rsid w:val="00C07779"/>
    <w:rsid w:val="00C16ADA"/>
    <w:rsid w:val="00C443A1"/>
    <w:rsid w:val="00C45FD3"/>
    <w:rsid w:val="00C55837"/>
    <w:rsid w:val="00C71B9D"/>
    <w:rsid w:val="00CB132C"/>
    <w:rsid w:val="00D220D4"/>
    <w:rsid w:val="00D255AD"/>
    <w:rsid w:val="00D323BE"/>
    <w:rsid w:val="00D33C19"/>
    <w:rsid w:val="00D35592"/>
    <w:rsid w:val="00D465D3"/>
    <w:rsid w:val="00D46FDA"/>
    <w:rsid w:val="00D4726D"/>
    <w:rsid w:val="00D56818"/>
    <w:rsid w:val="00D6499B"/>
    <w:rsid w:val="00D66DF5"/>
    <w:rsid w:val="00D712D8"/>
    <w:rsid w:val="00D7603D"/>
    <w:rsid w:val="00DD1FFD"/>
    <w:rsid w:val="00DD5987"/>
    <w:rsid w:val="00DE4731"/>
    <w:rsid w:val="00DF4C8C"/>
    <w:rsid w:val="00E1786D"/>
    <w:rsid w:val="00E2090E"/>
    <w:rsid w:val="00E26142"/>
    <w:rsid w:val="00E32228"/>
    <w:rsid w:val="00E4309E"/>
    <w:rsid w:val="00E854E3"/>
    <w:rsid w:val="00E86A66"/>
    <w:rsid w:val="00E96B05"/>
    <w:rsid w:val="00ED4A0D"/>
    <w:rsid w:val="00ED7B14"/>
    <w:rsid w:val="00EF4D39"/>
    <w:rsid w:val="00F02A56"/>
    <w:rsid w:val="00F727E6"/>
    <w:rsid w:val="00F840D8"/>
    <w:rsid w:val="00FD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6"/>
      <w:szCs w:val="36"/>
    </w:rPr>
  </w:style>
  <w:style w:type="paragraph" w:styleId="a4">
    <w:name w:val="Subtitle"/>
    <w:basedOn w:val="a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2Guys</cp:lastModifiedBy>
  <cp:revision>2</cp:revision>
  <cp:lastPrinted>2011-03-11T04:05:00Z</cp:lastPrinted>
  <dcterms:created xsi:type="dcterms:W3CDTF">2012-07-03T04:29:00Z</dcterms:created>
  <dcterms:modified xsi:type="dcterms:W3CDTF">2012-07-03T04:29:00Z</dcterms:modified>
</cp:coreProperties>
</file>